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6866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62F4214D" w14:textId="77777777" w:rsidTr="00A0461B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5C1BE9D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4BA514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ACD964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C0B923D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72F6039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A0461B" w14:paraId="30603DDA" w14:textId="77777777" w:rsidTr="00A0461B">
        <w:trPr>
          <w:trHeight w:val="454"/>
        </w:trPr>
        <w:tc>
          <w:tcPr>
            <w:tcW w:w="3039" w:type="dxa"/>
          </w:tcPr>
          <w:p w14:paraId="4AAE6D66" w14:textId="2CD5BDE4" w:rsidR="00A0461B" w:rsidRDefault="00D06EC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25DF0389" w14:textId="77777777" w:rsidR="00771452" w:rsidRDefault="00771452" w:rsidP="0077145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20A7C783" w14:textId="5945DE7E" w:rsidR="00A0461B" w:rsidRDefault="00A0461B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5F9D9DD1" w14:textId="77777777" w:rsidR="00A0461B" w:rsidRDefault="00A0461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3CBC41BA" w14:textId="77777777" w:rsidR="00A0461B" w:rsidRDefault="00A0461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1D325E81" w14:textId="77777777" w:rsidR="00A0461B" w:rsidRDefault="00A0461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4467C98D" w14:textId="77777777" w:rsidTr="00810DE5">
        <w:tc>
          <w:tcPr>
            <w:tcW w:w="9210" w:type="dxa"/>
            <w:gridSpan w:val="5"/>
          </w:tcPr>
          <w:p w14:paraId="77319681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7D89EB6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CABF545" w14:textId="77777777" w:rsidR="00801E19" w:rsidRDefault="00DD4A5F" w:rsidP="00DD4A5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Základní hygienická pravidla při sportu</w:t>
            </w:r>
          </w:p>
          <w:p w14:paraId="0100DD4B" w14:textId="77777777" w:rsidR="00A84AE0" w:rsidRDefault="00A84AE0" w:rsidP="00A84AE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Základy první pomoci při úrazech při sportu i v běžném životě</w:t>
            </w:r>
          </w:p>
          <w:p w14:paraId="510217A3" w14:textId="77777777" w:rsidR="00A84AE0" w:rsidRDefault="00A84AE0" w:rsidP="00A84AE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3D874633" w14:textId="77777777" w:rsidR="00A84AE0" w:rsidRDefault="00A84AE0" w:rsidP="00A84AE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50A4D7A5" w14:textId="77777777" w:rsidR="00A84AE0" w:rsidRDefault="00A84AE0" w:rsidP="00A84AE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A72C0C5" w14:textId="77777777" w:rsidR="00A84AE0" w:rsidRDefault="00A84AE0" w:rsidP="00A84AE0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7E2EC45" w14:textId="77777777" w:rsidR="00A84AE0" w:rsidRPr="00A84AE0" w:rsidRDefault="00A84AE0" w:rsidP="00A84AE0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940D92E" w14:textId="77777777" w:rsidR="006729FE" w:rsidRPr="00801E19" w:rsidRDefault="006729FE" w:rsidP="00375203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9FE215D" w14:textId="77777777" w:rsidTr="00810DE5">
        <w:trPr>
          <w:trHeight w:val="584"/>
        </w:trPr>
        <w:tc>
          <w:tcPr>
            <w:tcW w:w="9210" w:type="dxa"/>
            <w:gridSpan w:val="5"/>
          </w:tcPr>
          <w:p w14:paraId="4C4DA6A0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58643AE" w14:textId="77777777" w:rsidTr="00810DE5">
        <w:tc>
          <w:tcPr>
            <w:tcW w:w="9210" w:type="dxa"/>
            <w:gridSpan w:val="5"/>
          </w:tcPr>
          <w:p w14:paraId="0552D371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1EA082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5D1AF67" w14:textId="77777777" w:rsidR="00DD4A5F" w:rsidRDefault="00DD4A5F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Znalost a využití složek integrovaného záchranného systému</w:t>
            </w:r>
          </w:p>
          <w:p w14:paraId="5842B36B" w14:textId="77777777" w:rsidR="00DD4A5F" w:rsidRPr="00801E19" w:rsidRDefault="00DD4A5F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Zdroje nebezpečí pro obyvatelstvo </w:t>
            </w:r>
          </w:p>
        </w:tc>
      </w:tr>
      <w:tr w:rsidR="004C23DD" w14:paraId="687E5A61" w14:textId="77777777" w:rsidTr="00810DE5">
        <w:tc>
          <w:tcPr>
            <w:tcW w:w="9210" w:type="dxa"/>
            <w:gridSpan w:val="5"/>
          </w:tcPr>
          <w:p w14:paraId="5A46C848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C6D168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25E2E7A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0229E61A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00579BC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F15AB" w14:textId="77777777" w:rsidR="0093071E" w:rsidRDefault="0093071E">
      <w:r>
        <w:separator/>
      </w:r>
    </w:p>
  </w:endnote>
  <w:endnote w:type="continuationSeparator" w:id="0">
    <w:p w14:paraId="118BB749" w14:textId="77777777" w:rsidR="0093071E" w:rsidRDefault="0093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9DD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A38240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6CA57F1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2308" w14:textId="77777777" w:rsidR="0093071E" w:rsidRDefault="0093071E">
      <w:r>
        <w:separator/>
      </w:r>
    </w:p>
  </w:footnote>
  <w:footnote w:type="continuationSeparator" w:id="0">
    <w:p w14:paraId="4AC76719" w14:textId="77777777" w:rsidR="0093071E" w:rsidRDefault="00930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3C39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43F77EB" wp14:editId="61E83EB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BB1C9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643CCF5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3F77E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5BB1C9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643CCF5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4064776">
    <w:abstractNumId w:val="3"/>
  </w:num>
  <w:num w:numId="2" w16cid:durableId="837109828">
    <w:abstractNumId w:val="2"/>
  </w:num>
  <w:num w:numId="3" w16cid:durableId="859196804">
    <w:abstractNumId w:val="0"/>
  </w:num>
  <w:num w:numId="4" w16cid:durableId="2060086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2696"/>
    <w:rsid w:val="000653B0"/>
    <w:rsid w:val="000719EC"/>
    <w:rsid w:val="000821AA"/>
    <w:rsid w:val="0008653B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14145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75203"/>
    <w:rsid w:val="00377BBE"/>
    <w:rsid w:val="00386BA8"/>
    <w:rsid w:val="003A09D3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067DC"/>
    <w:rsid w:val="006258A5"/>
    <w:rsid w:val="00636675"/>
    <w:rsid w:val="006729FE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71452"/>
    <w:rsid w:val="00785C5A"/>
    <w:rsid w:val="00795FC6"/>
    <w:rsid w:val="007B139C"/>
    <w:rsid w:val="007B425B"/>
    <w:rsid w:val="007C2DFA"/>
    <w:rsid w:val="007E0F06"/>
    <w:rsid w:val="00801E19"/>
    <w:rsid w:val="0080738B"/>
    <w:rsid w:val="00810DE5"/>
    <w:rsid w:val="00861B65"/>
    <w:rsid w:val="008954F3"/>
    <w:rsid w:val="008B3C2B"/>
    <w:rsid w:val="008D7F61"/>
    <w:rsid w:val="008E0946"/>
    <w:rsid w:val="008E3F9C"/>
    <w:rsid w:val="00901C6F"/>
    <w:rsid w:val="00924D5E"/>
    <w:rsid w:val="0093071E"/>
    <w:rsid w:val="009404D6"/>
    <w:rsid w:val="009653C7"/>
    <w:rsid w:val="00974062"/>
    <w:rsid w:val="00A0461B"/>
    <w:rsid w:val="00A26E45"/>
    <w:rsid w:val="00A34286"/>
    <w:rsid w:val="00A4058A"/>
    <w:rsid w:val="00A43D0D"/>
    <w:rsid w:val="00A52211"/>
    <w:rsid w:val="00A84AE0"/>
    <w:rsid w:val="00AB49F1"/>
    <w:rsid w:val="00AD2CA6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06EC0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D1D16"/>
    <w:rsid w:val="00DD4A5F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E53DB8"/>
  <w15:docId w15:val="{6B9E17AE-AE08-4DFC-B1B7-FE1B2ED8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17</cp:revision>
  <cp:lastPrinted>2013-12-17T10:34:00Z</cp:lastPrinted>
  <dcterms:created xsi:type="dcterms:W3CDTF">2015-06-10T10:26:00Z</dcterms:created>
  <dcterms:modified xsi:type="dcterms:W3CDTF">2026-08-25T10:05:00Z</dcterms:modified>
</cp:coreProperties>
</file>