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A847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1"/>
        <w:gridCol w:w="1258"/>
        <w:gridCol w:w="951"/>
        <w:gridCol w:w="1011"/>
        <w:gridCol w:w="3029"/>
      </w:tblGrid>
      <w:tr w:rsidR="00810DE5" w:rsidRPr="006258A5" w14:paraId="4F05D553" w14:textId="77777777" w:rsidTr="00237485">
        <w:trPr>
          <w:trHeight w:val="283"/>
        </w:trPr>
        <w:tc>
          <w:tcPr>
            <w:tcW w:w="2961" w:type="dxa"/>
            <w:shd w:val="clear" w:color="auto" w:fill="DBE5F1" w:themeFill="accent1" w:themeFillTint="33"/>
          </w:tcPr>
          <w:p w14:paraId="6DE5657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258" w:type="dxa"/>
            <w:shd w:val="clear" w:color="auto" w:fill="DBE5F1" w:themeFill="accent1" w:themeFillTint="33"/>
          </w:tcPr>
          <w:p w14:paraId="1473410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951" w:type="dxa"/>
            <w:shd w:val="clear" w:color="auto" w:fill="DBE5F1" w:themeFill="accent1" w:themeFillTint="33"/>
          </w:tcPr>
          <w:p w14:paraId="2491A00D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01B5E0A7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9" w:type="dxa"/>
            <w:shd w:val="clear" w:color="auto" w:fill="DBE5F1" w:themeFill="accent1" w:themeFillTint="33"/>
          </w:tcPr>
          <w:p w14:paraId="3978168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C9A6131" w14:textId="77777777" w:rsidTr="00237485">
        <w:trPr>
          <w:trHeight w:val="454"/>
        </w:trPr>
        <w:tc>
          <w:tcPr>
            <w:tcW w:w="2961" w:type="dxa"/>
          </w:tcPr>
          <w:p w14:paraId="2DD5A12D" w14:textId="40C6C981" w:rsidR="006258A5" w:rsidRDefault="008735E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E70771">
              <w:rPr>
                <w:rFonts w:asciiTheme="minorHAnsi" w:hAnsiTheme="minorHAnsi"/>
                <w:sz w:val="22"/>
              </w:rPr>
              <w:t>Jakub Holý</w:t>
            </w:r>
          </w:p>
        </w:tc>
        <w:tc>
          <w:tcPr>
            <w:tcW w:w="1258" w:type="dxa"/>
          </w:tcPr>
          <w:p w14:paraId="779514E2" w14:textId="63B351FA" w:rsidR="006258A5" w:rsidRDefault="00A81BF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D7968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D7968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951" w:type="dxa"/>
          </w:tcPr>
          <w:p w14:paraId="2D4F24A1" w14:textId="7D5B1E97" w:rsidR="006258A5" w:rsidRDefault="00CF02D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A81BF1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1" w:type="dxa"/>
          </w:tcPr>
          <w:p w14:paraId="503CF826" w14:textId="2BB17F7E" w:rsidR="006258A5" w:rsidRDefault="00CF02D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A81BF1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029" w:type="dxa"/>
          </w:tcPr>
          <w:p w14:paraId="4E08A478" w14:textId="77777777" w:rsidR="006258A5" w:rsidRDefault="00CF02D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 člověka</w:t>
            </w:r>
          </w:p>
        </w:tc>
      </w:tr>
      <w:tr w:rsidR="004C23DD" w14:paraId="5D77C80D" w14:textId="77777777" w:rsidTr="00810DE5">
        <w:tc>
          <w:tcPr>
            <w:tcW w:w="9210" w:type="dxa"/>
            <w:gridSpan w:val="5"/>
          </w:tcPr>
          <w:p w14:paraId="098F673A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DB0DB94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7428C76" w14:textId="77777777" w:rsidR="00985B47" w:rsidRDefault="00985B47" w:rsidP="00185AB0">
            <w:pPr>
              <w:spacing w:after="0"/>
            </w:pPr>
          </w:p>
          <w:p w14:paraId="56F75C98" w14:textId="70A6B35E" w:rsidR="00E70771" w:rsidRDefault="00E70771" w:rsidP="00E10B03">
            <w:pPr>
              <w:pStyle w:val="Odstavecseseznamem"/>
              <w:numPr>
                <w:ilvl w:val="0"/>
                <w:numId w:val="4"/>
              </w:numPr>
              <w:spacing w:after="0"/>
            </w:pPr>
            <w:r>
              <w:t>Dýchací soustava – popis, stavba, onemocnění</w:t>
            </w:r>
          </w:p>
          <w:p w14:paraId="2F1380BB" w14:textId="6794EA8F" w:rsidR="00985B47" w:rsidRDefault="00985B47" w:rsidP="00E10B03">
            <w:pPr>
              <w:pStyle w:val="Odstavecseseznamem"/>
              <w:numPr>
                <w:ilvl w:val="0"/>
                <w:numId w:val="4"/>
              </w:numPr>
              <w:spacing w:after="0"/>
            </w:pPr>
            <w:r>
              <w:t>Trávicí soustava - popis, metabolické děje</w:t>
            </w:r>
            <w:r>
              <w:br/>
              <w:t>- trojpoměr živin u sportovců x nesportovců</w:t>
            </w:r>
            <w:r>
              <w:br/>
              <w:t>- jídelníček - lze si jej připravit i písemně k ústní interpretaci</w:t>
            </w:r>
          </w:p>
          <w:p w14:paraId="1A3E550F" w14:textId="77777777" w:rsidR="00E10B03" w:rsidRDefault="00E10B03" w:rsidP="00E10B0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Vylučovací soustava-stavba a funkce</w:t>
            </w:r>
          </w:p>
          <w:p w14:paraId="6451F318" w14:textId="7A4DE533" w:rsidR="00E10B03" w:rsidRPr="00E10B03" w:rsidRDefault="00E10B03" w:rsidP="00E10B03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ledviny-primární a sekundární moč - proces filtrac</w:t>
            </w:r>
            <w:r w:rsidR="00E70771">
              <w:t>e</w:t>
            </w:r>
          </w:p>
          <w:p w14:paraId="36E7C6F9" w14:textId="77777777" w:rsidR="00E10B03" w:rsidRPr="00E10B03" w:rsidRDefault="00E10B03" w:rsidP="00E10B03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význam ledvin pro udržení rovnováhy tekutin a iontů</w:t>
            </w:r>
          </w:p>
          <w:p w14:paraId="47C347AC" w14:textId="77777777" w:rsidR="00985B47" w:rsidRDefault="00E10B03" w:rsidP="00E10B03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pitný režim sportovce</w:t>
            </w:r>
            <w:r w:rsidR="00985B47">
              <w:br/>
            </w:r>
          </w:p>
          <w:p w14:paraId="345F5785" w14:textId="77777777" w:rsidR="009D7968" w:rsidRPr="009D7968" w:rsidRDefault="009D7968" w:rsidP="009D7968">
            <w:pPr>
              <w:spacing w:after="0"/>
              <w:rPr>
                <w:color w:val="FF0000"/>
              </w:rPr>
            </w:pPr>
            <w:r w:rsidRPr="009D7968"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 w:rsidRPr="009D7968">
              <w:rPr>
                <w:i/>
                <w:iCs/>
                <w:color w:val="FF0000"/>
              </w:rPr>
              <w:t>Starověké civilizace-Novák-DI1C)</w:t>
            </w:r>
          </w:p>
          <w:p w14:paraId="74C8FD78" w14:textId="79C92362" w:rsidR="00C17F1A" w:rsidRPr="00C17F1A" w:rsidRDefault="00C17F1A" w:rsidP="00C17F1A">
            <w:pPr>
              <w:spacing w:after="0"/>
              <w:rPr>
                <w:color w:val="FF0000"/>
              </w:rPr>
            </w:pPr>
          </w:p>
        </w:tc>
      </w:tr>
      <w:tr w:rsidR="000821AA" w:rsidRPr="00810DE5" w14:paraId="3301EC7F" w14:textId="77777777" w:rsidTr="00810DE5">
        <w:trPr>
          <w:trHeight w:val="584"/>
        </w:trPr>
        <w:tc>
          <w:tcPr>
            <w:tcW w:w="9210" w:type="dxa"/>
            <w:gridSpan w:val="5"/>
          </w:tcPr>
          <w:p w14:paraId="64E4A7B0" w14:textId="19524984" w:rsidR="000821AA" w:rsidRPr="00810DE5" w:rsidRDefault="00162ACC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3A05B2DC" w14:textId="77777777" w:rsidTr="00810DE5">
        <w:tc>
          <w:tcPr>
            <w:tcW w:w="9210" w:type="dxa"/>
            <w:gridSpan w:val="5"/>
          </w:tcPr>
          <w:p w14:paraId="6BDA8AA4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5A05F97" w14:textId="77777777" w:rsidTr="00810DE5">
        <w:trPr>
          <w:trHeight w:val="4252"/>
        </w:trPr>
        <w:tc>
          <w:tcPr>
            <w:tcW w:w="9210" w:type="dxa"/>
            <w:gridSpan w:val="5"/>
          </w:tcPr>
          <w:p w14:paraId="07AB7060" w14:textId="77777777" w:rsidR="004C23DD" w:rsidRDefault="004C23DD" w:rsidP="00985B47">
            <w:pPr>
              <w:spacing w:after="0"/>
            </w:pPr>
          </w:p>
          <w:p w14:paraId="08BDD436" w14:textId="46991881" w:rsidR="00E70771" w:rsidRDefault="00E70771" w:rsidP="00985B47">
            <w:pPr>
              <w:pStyle w:val="Odstavecseseznamem"/>
              <w:numPr>
                <w:ilvl w:val="0"/>
                <w:numId w:val="5"/>
              </w:numPr>
              <w:spacing w:after="0"/>
            </w:pPr>
            <w:r>
              <w:t>Dýchací soustava</w:t>
            </w:r>
          </w:p>
          <w:p w14:paraId="5702CD2B" w14:textId="463C0CA4" w:rsidR="00985B47" w:rsidRDefault="00985B47" w:rsidP="00985B47">
            <w:pPr>
              <w:pStyle w:val="Odstavecseseznamem"/>
              <w:numPr>
                <w:ilvl w:val="0"/>
                <w:numId w:val="5"/>
              </w:numPr>
              <w:spacing w:after="0"/>
            </w:pPr>
            <w:r>
              <w:t>Trávicí soustava</w:t>
            </w:r>
          </w:p>
          <w:p w14:paraId="75788A7F" w14:textId="77777777" w:rsidR="00985B47" w:rsidRPr="00B30706" w:rsidRDefault="00985B47" w:rsidP="00985B47">
            <w:pPr>
              <w:pStyle w:val="Odstavecseseznamem"/>
              <w:numPr>
                <w:ilvl w:val="0"/>
                <w:numId w:val="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Vylučovací soustava</w:t>
            </w:r>
          </w:p>
          <w:p w14:paraId="6EC2978F" w14:textId="77777777" w:rsidR="00B30706" w:rsidRDefault="00B30706" w:rsidP="00B30706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2315997" w14:textId="165D1EF4" w:rsidR="00E70771" w:rsidRDefault="00E70771" w:rsidP="00E70771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9D7968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013B1E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. Na zkoušku můžete přijít kdykoliv v čase 8:°° - 12:°°, poslední termín na 1. pololetí je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9D7968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9D7968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325C9C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2185D09A" w14:textId="2C24B945" w:rsidR="00B30706" w:rsidRPr="00B30706" w:rsidRDefault="00B30706" w:rsidP="00B30706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AD302C2" w14:textId="77777777" w:rsidTr="00810DE5">
        <w:tc>
          <w:tcPr>
            <w:tcW w:w="9210" w:type="dxa"/>
            <w:gridSpan w:val="5"/>
          </w:tcPr>
          <w:p w14:paraId="147FEDD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027522B5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C1D76CF" w14:textId="77777777" w:rsidR="00F01684" w:rsidRDefault="00306AA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Somatologie, Učebnice pro střední zdravotnické školy</w:t>
            </w:r>
          </w:p>
          <w:p w14:paraId="7163D516" w14:textId="77777777" w:rsidR="00306AAA" w:rsidRDefault="00306AA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Autoři: Křivánková Markéta, Hradová Milena</w:t>
            </w:r>
          </w:p>
          <w:p w14:paraId="1DF2B0CB" w14:textId="77777777" w:rsidR="00306AAA" w:rsidRDefault="00306AAA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Nakladatelství. Grada, 2009</w:t>
            </w:r>
          </w:p>
        </w:tc>
      </w:tr>
    </w:tbl>
    <w:p w14:paraId="62C12DC1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3F750" w14:textId="77777777" w:rsidR="00E30143" w:rsidRDefault="00E30143">
      <w:r>
        <w:separator/>
      </w:r>
    </w:p>
  </w:endnote>
  <w:endnote w:type="continuationSeparator" w:id="0">
    <w:p w14:paraId="204BB81F" w14:textId="77777777" w:rsidR="00E30143" w:rsidRDefault="00E30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2793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9006B3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401ECCDA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BB95" w14:textId="77777777" w:rsidR="00E30143" w:rsidRDefault="00E30143">
      <w:r>
        <w:separator/>
      </w:r>
    </w:p>
  </w:footnote>
  <w:footnote w:type="continuationSeparator" w:id="0">
    <w:p w14:paraId="398909C5" w14:textId="77777777" w:rsidR="00E30143" w:rsidRDefault="00E30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6935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3B378FD" wp14:editId="2735645E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58378D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4157E80D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B378FD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658378D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4157E80D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AD062B"/>
    <w:multiLevelType w:val="hybridMultilevel"/>
    <w:tmpl w:val="9C9A6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D0A4D"/>
    <w:multiLevelType w:val="hybridMultilevel"/>
    <w:tmpl w:val="A4724A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A6198"/>
    <w:multiLevelType w:val="hybridMultilevel"/>
    <w:tmpl w:val="4F22586C"/>
    <w:lvl w:ilvl="0" w:tplc="5DB44032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AC51903"/>
    <w:multiLevelType w:val="hybridMultilevel"/>
    <w:tmpl w:val="7EA62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071447">
    <w:abstractNumId w:val="5"/>
  </w:num>
  <w:num w:numId="2" w16cid:durableId="493765262">
    <w:abstractNumId w:val="4"/>
  </w:num>
  <w:num w:numId="3" w16cid:durableId="1836149244">
    <w:abstractNumId w:val="0"/>
  </w:num>
  <w:num w:numId="4" w16cid:durableId="1871068749">
    <w:abstractNumId w:val="2"/>
  </w:num>
  <w:num w:numId="5" w16cid:durableId="1521817603">
    <w:abstractNumId w:val="6"/>
  </w:num>
  <w:num w:numId="6" w16cid:durableId="1885362203">
    <w:abstractNumId w:val="1"/>
  </w:num>
  <w:num w:numId="7" w16cid:durableId="1620992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3E"/>
    <w:rsid w:val="000D65F9"/>
    <w:rsid w:val="000E601C"/>
    <w:rsid w:val="00140070"/>
    <w:rsid w:val="00151355"/>
    <w:rsid w:val="001577DD"/>
    <w:rsid w:val="00162ACC"/>
    <w:rsid w:val="0016460E"/>
    <w:rsid w:val="00166AE7"/>
    <w:rsid w:val="00172C1E"/>
    <w:rsid w:val="00183510"/>
    <w:rsid w:val="00185AB0"/>
    <w:rsid w:val="001F6BB1"/>
    <w:rsid w:val="002219CA"/>
    <w:rsid w:val="00225AA4"/>
    <w:rsid w:val="002346EC"/>
    <w:rsid w:val="00237485"/>
    <w:rsid w:val="00240F58"/>
    <w:rsid w:val="0024315D"/>
    <w:rsid w:val="0026054B"/>
    <w:rsid w:val="002A4188"/>
    <w:rsid w:val="002B67A8"/>
    <w:rsid w:val="002C4AEF"/>
    <w:rsid w:val="002D062A"/>
    <w:rsid w:val="002F3452"/>
    <w:rsid w:val="002F7C6B"/>
    <w:rsid w:val="00306AAA"/>
    <w:rsid w:val="00317764"/>
    <w:rsid w:val="003259CF"/>
    <w:rsid w:val="00325C9C"/>
    <w:rsid w:val="00333293"/>
    <w:rsid w:val="00356E47"/>
    <w:rsid w:val="00371411"/>
    <w:rsid w:val="00386BA8"/>
    <w:rsid w:val="003A75BC"/>
    <w:rsid w:val="003D6D00"/>
    <w:rsid w:val="003F7BFE"/>
    <w:rsid w:val="00406430"/>
    <w:rsid w:val="00436247"/>
    <w:rsid w:val="00477EF4"/>
    <w:rsid w:val="00496D80"/>
    <w:rsid w:val="004A576B"/>
    <w:rsid w:val="004B474B"/>
    <w:rsid w:val="004C23DD"/>
    <w:rsid w:val="004D6725"/>
    <w:rsid w:val="00503171"/>
    <w:rsid w:val="00524A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46A2B"/>
    <w:rsid w:val="0067391E"/>
    <w:rsid w:val="006A6832"/>
    <w:rsid w:val="006C187F"/>
    <w:rsid w:val="006D2C24"/>
    <w:rsid w:val="006D350E"/>
    <w:rsid w:val="006F4466"/>
    <w:rsid w:val="00703265"/>
    <w:rsid w:val="007042FC"/>
    <w:rsid w:val="00707727"/>
    <w:rsid w:val="0071231D"/>
    <w:rsid w:val="00757EF7"/>
    <w:rsid w:val="007656E0"/>
    <w:rsid w:val="00766C19"/>
    <w:rsid w:val="00776C33"/>
    <w:rsid w:val="00785C5A"/>
    <w:rsid w:val="00795FC6"/>
    <w:rsid w:val="007B139C"/>
    <w:rsid w:val="007B425B"/>
    <w:rsid w:val="007E0F06"/>
    <w:rsid w:val="00810DE5"/>
    <w:rsid w:val="00861B65"/>
    <w:rsid w:val="008735E4"/>
    <w:rsid w:val="008954F3"/>
    <w:rsid w:val="008976ED"/>
    <w:rsid w:val="008B3C2B"/>
    <w:rsid w:val="008C5DED"/>
    <w:rsid w:val="008D7F61"/>
    <w:rsid w:val="008E0946"/>
    <w:rsid w:val="008E3F9C"/>
    <w:rsid w:val="00901C6F"/>
    <w:rsid w:val="00917EB3"/>
    <w:rsid w:val="009404D6"/>
    <w:rsid w:val="009653C7"/>
    <w:rsid w:val="00974062"/>
    <w:rsid w:val="00985B47"/>
    <w:rsid w:val="009A1463"/>
    <w:rsid w:val="009D7968"/>
    <w:rsid w:val="009E7CFB"/>
    <w:rsid w:val="00A26E45"/>
    <w:rsid w:val="00A34286"/>
    <w:rsid w:val="00A4058A"/>
    <w:rsid w:val="00A52211"/>
    <w:rsid w:val="00A81BF1"/>
    <w:rsid w:val="00B0137D"/>
    <w:rsid w:val="00B036C1"/>
    <w:rsid w:val="00B06C4D"/>
    <w:rsid w:val="00B30706"/>
    <w:rsid w:val="00B36287"/>
    <w:rsid w:val="00B46367"/>
    <w:rsid w:val="00B50C2B"/>
    <w:rsid w:val="00B640AA"/>
    <w:rsid w:val="00B735F3"/>
    <w:rsid w:val="00B7492F"/>
    <w:rsid w:val="00B85A51"/>
    <w:rsid w:val="00BB5F2B"/>
    <w:rsid w:val="00C17F1A"/>
    <w:rsid w:val="00C225D2"/>
    <w:rsid w:val="00C8405F"/>
    <w:rsid w:val="00C857A8"/>
    <w:rsid w:val="00C878F2"/>
    <w:rsid w:val="00CA08B1"/>
    <w:rsid w:val="00CB2B12"/>
    <w:rsid w:val="00CB5DF9"/>
    <w:rsid w:val="00CC5EBF"/>
    <w:rsid w:val="00CD0B9E"/>
    <w:rsid w:val="00CE6095"/>
    <w:rsid w:val="00CF02DF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10B03"/>
    <w:rsid w:val="00E30143"/>
    <w:rsid w:val="00E342CA"/>
    <w:rsid w:val="00E4449C"/>
    <w:rsid w:val="00E6063A"/>
    <w:rsid w:val="00E648CA"/>
    <w:rsid w:val="00E70771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0CEA"/>
    <w:rsid w:val="00F45935"/>
    <w:rsid w:val="00F506E7"/>
    <w:rsid w:val="00F50986"/>
    <w:rsid w:val="00F54F38"/>
    <w:rsid w:val="00F811C3"/>
    <w:rsid w:val="00F91433"/>
    <w:rsid w:val="00F96562"/>
    <w:rsid w:val="00F973F4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74FD5"/>
  <w15:docId w15:val="{CEE80576-5597-4649-8FA8-1B953CF7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8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23</cp:revision>
  <cp:lastPrinted>2023-09-01T05:38:00Z</cp:lastPrinted>
  <dcterms:created xsi:type="dcterms:W3CDTF">2015-10-05T20:06:00Z</dcterms:created>
  <dcterms:modified xsi:type="dcterms:W3CDTF">2026-08-27T11:28:00Z</dcterms:modified>
</cp:coreProperties>
</file>