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F2EC6" w14:textId="77777777" w:rsidR="00CB5DF9" w:rsidRPr="00F506E7" w:rsidRDefault="00F506E7" w:rsidP="00F506E7">
      <w:pPr>
        <w:jc w:val="center"/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6258A5">
        <w:rPr>
          <w:rFonts w:asciiTheme="minorHAnsi" w:hAnsiTheme="minorHAnsi"/>
          <w:b/>
        </w:rPr>
        <w:t xml:space="preserve"> </w:t>
      </w:r>
      <w:r w:rsidR="000821AA">
        <w:rPr>
          <w:rFonts w:asciiTheme="minorHAnsi" w:hAnsiTheme="minorHAnsi"/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2959"/>
        <w:gridCol w:w="1194"/>
        <w:gridCol w:w="1015"/>
        <w:gridCol w:w="1011"/>
        <w:gridCol w:w="3031"/>
      </w:tblGrid>
      <w:tr w:rsidR="00810DE5" w:rsidRPr="006258A5" w14:paraId="1AD494F1" w14:textId="77777777" w:rsidTr="000B2C39">
        <w:trPr>
          <w:trHeight w:val="283"/>
        </w:trPr>
        <w:tc>
          <w:tcPr>
            <w:tcW w:w="2959" w:type="dxa"/>
            <w:shd w:val="clear" w:color="auto" w:fill="DBE5F1" w:themeFill="accent1" w:themeFillTint="33"/>
          </w:tcPr>
          <w:p w14:paraId="6D623339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194" w:type="dxa"/>
            <w:shd w:val="clear" w:color="auto" w:fill="DBE5F1" w:themeFill="accent1" w:themeFillTint="33"/>
          </w:tcPr>
          <w:p w14:paraId="6B5414FB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šk. r.</w:t>
            </w:r>
          </w:p>
        </w:tc>
        <w:tc>
          <w:tcPr>
            <w:tcW w:w="1015" w:type="dxa"/>
            <w:shd w:val="clear" w:color="auto" w:fill="DBE5F1" w:themeFill="accent1" w:themeFillTint="33"/>
          </w:tcPr>
          <w:p w14:paraId="13B5C404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  <w:r>
              <w:rPr>
                <w:rFonts w:asciiTheme="minorHAnsi" w:hAnsiTheme="minorHAnsi"/>
                <w:b/>
                <w:sz w:val="22"/>
              </w:rPr>
              <w:t xml:space="preserve"> </w:t>
            </w:r>
          </w:p>
        </w:tc>
        <w:tc>
          <w:tcPr>
            <w:tcW w:w="1011" w:type="dxa"/>
            <w:shd w:val="clear" w:color="auto" w:fill="DBE5F1" w:themeFill="accent1" w:themeFillTint="33"/>
          </w:tcPr>
          <w:p w14:paraId="3F2D9768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031" w:type="dxa"/>
            <w:shd w:val="clear" w:color="auto" w:fill="DBE5F1" w:themeFill="accent1" w:themeFillTint="33"/>
          </w:tcPr>
          <w:p w14:paraId="53165556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E15DC4" w14:paraId="400CF574" w14:textId="77777777" w:rsidTr="000B2C39">
        <w:trPr>
          <w:trHeight w:val="454"/>
        </w:trPr>
        <w:tc>
          <w:tcPr>
            <w:tcW w:w="2959" w:type="dxa"/>
          </w:tcPr>
          <w:p w14:paraId="6862AD14" w14:textId="754830FF" w:rsidR="00E15DC4" w:rsidRDefault="000B2C39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Mgr. </w:t>
            </w:r>
            <w:r w:rsidR="001E20FB">
              <w:rPr>
                <w:rFonts w:asciiTheme="minorHAnsi" w:hAnsiTheme="minorHAnsi"/>
                <w:sz w:val="22"/>
              </w:rPr>
              <w:t>Bc. Petr Mašata</w:t>
            </w:r>
            <w:r w:rsidR="002B7F4C">
              <w:rPr>
                <w:rFonts w:asciiTheme="minorHAnsi" w:hAnsiTheme="minorHAnsi"/>
                <w:sz w:val="22"/>
              </w:rPr>
              <w:t>,</w:t>
            </w:r>
            <w:r w:rsidR="001E20FB">
              <w:rPr>
                <w:rFonts w:asciiTheme="minorHAnsi" w:hAnsiTheme="minorHAnsi"/>
                <w:sz w:val="22"/>
              </w:rPr>
              <w:t xml:space="preserve"> DiS.</w:t>
            </w:r>
          </w:p>
        </w:tc>
        <w:tc>
          <w:tcPr>
            <w:tcW w:w="1194" w:type="dxa"/>
          </w:tcPr>
          <w:p w14:paraId="2C96B5B4" w14:textId="0FCABE8B" w:rsidR="00E15DC4" w:rsidRDefault="0093733A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202</w:t>
            </w:r>
            <w:r w:rsidR="00BF4A71">
              <w:rPr>
                <w:rFonts w:asciiTheme="minorHAnsi" w:hAnsiTheme="minorHAnsi"/>
                <w:sz w:val="22"/>
              </w:rPr>
              <w:t>6</w:t>
            </w:r>
            <w:r>
              <w:rPr>
                <w:rFonts w:asciiTheme="minorHAnsi" w:hAnsiTheme="minorHAnsi"/>
                <w:sz w:val="22"/>
              </w:rPr>
              <w:t>/202</w:t>
            </w:r>
            <w:r w:rsidR="00BF4A71">
              <w:rPr>
                <w:rFonts w:asciiTheme="minorHAnsi" w:hAnsiTheme="minorHAnsi"/>
                <w:sz w:val="22"/>
              </w:rPr>
              <w:t>7</w:t>
            </w:r>
          </w:p>
        </w:tc>
        <w:tc>
          <w:tcPr>
            <w:tcW w:w="1015" w:type="dxa"/>
          </w:tcPr>
          <w:p w14:paraId="2CC58146" w14:textId="77777777" w:rsidR="00E15DC4" w:rsidRDefault="00E15DC4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2.</w:t>
            </w:r>
          </w:p>
        </w:tc>
        <w:tc>
          <w:tcPr>
            <w:tcW w:w="1011" w:type="dxa"/>
          </w:tcPr>
          <w:p w14:paraId="2FFD2DD4" w14:textId="77777777" w:rsidR="00E15DC4" w:rsidRDefault="00E15DC4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3.</w:t>
            </w:r>
          </w:p>
        </w:tc>
        <w:tc>
          <w:tcPr>
            <w:tcW w:w="3031" w:type="dxa"/>
          </w:tcPr>
          <w:p w14:paraId="1ED3D7DD" w14:textId="77777777" w:rsidR="00E15DC4" w:rsidRDefault="00E15DC4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Management a marketing sportu</w:t>
            </w:r>
          </w:p>
        </w:tc>
      </w:tr>
      <w:tr w:rsidR="004C23DD" w14:paraId="172B644D" w14:textId="77777777" w:rsidTr="00810DE5">
        <w:tc>
          <w:tcPr>
            <w:tcW w:w="9210" w:type="dxa"/>
            <w:gridSpan w:val="5"/>
          </w:tcPr>
          <w:p w14:paraId="4C313782" w14:textId="77777777" w:rsidR="004C23DD" w:rsidRDefault="004C23DD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</w:t>
            </w:r>
            <w:r w:rsidR="000821AA">
              <w:rPr>
                <w:rFonts w:asciiTheme="minorHAnsi" w:hAnsiTheme="minorHAnsi"/>
                <w:sz w:val="22"/>
              </w:rPr>
              <w:t>seminární</w:t>
            </w:r>
            <w:r>
              <w:rPr>
                <w:rFonts w:asciiTheme="minorHAnsi" w:hAnsiTheme="minorHAnsi"/>
                <w:sz w:val="22"/>
              </w:rPr>
              <w:t xml:space="preserve"> práce</w:t>
            </w:r>
            <w:r w:rsidR="007B139C">
              <w:rPr>
                <w:rFonts w:asciiTheme="minorHAnsi" w:hAnsiTheme="minorHAnsi"/>
                <w:sz w:val="22"/>
              </w:rPr>
              <w:t xml:space="preserve"> vypracovaná žákem doma</w:t>
            </w:r>
            <w:r w:rsidR="000821AA">
              <w:rPr>
                <w:rFonts w:asciiTheme="minorHAnsi" w:hAnsiTheme="minorHAnsi"/>
                <w:sz w:val="22"/>
              </w:rPr>
              <w:t>)</w:t>
            </w:r>
          </w:p>
        </w:tc>
      </w:tr>
      <w:tr w:rsidR="004C23DD" w14:paraId="10DC3669" w14:textId="77777777" w:rsidTr="00ED3713">
        <w:trPr>
          <w:trHeight w:val="1651"/>
        </w:trPr>
        <w:tc>
          <w:tcPr>
            <w:tcW w:w="9210" w:type="dxa"/>
            <w:gridSpan w:val="5"/>
          </w:tcPr>
          <w:p w14:paraId="4730CB58" w14:textId="77777777" w:rsidR="009D0CA0" w:rsidRDefault="000409D6" w:rsidP="009D0CA0">
            <w:pPr>
              <w:pStyle w:val="Odstavecseseznamem"/>
              <w:numPr>
                <w:ilvl w:val="0"/>
                <w:numId w:val="6"/>
              </w:numPr>
              <w:spacing w:after="0"/>
              <w:rPr>
                <w:rFonts w:ascii="Calibri" w:eastAsiaTheme="minorEastAsia" w:hAnsi="Calibr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</w:rPr>
              <w:t xml:space="preserve">Referát – </w:t>
            </w:r>
            <w:r w:rsidR="000B2C39" w:rsidRPr="00A30567">
              <w:rPr>
                <w:rFonts w:ascii="Calibri" w:eastAsiaTheme="minorEastAsia" w:hAnsi="Calibri"/>
                <w:sz w:val="22"/>
                <w:szCs w:val="22"/>
              </w:rPr>
              <w:t>brainstorming – pravidla, porady, spolupráce, týmová spolupráce – komunikace týmu, struktura týmu, vývoj týmu, diskuse, řešení problémů</w:t>
            </w:r>
          </w:p>
          <w:p w14:paraId="0E08E8F3" w14:textId="7541D022" w:rsidR="000B2C39" w:rsidRPr="009D0CA0" w:rsidRDefault="009D0CA0" w:rsidP="009D0CA0">
            <w:pPr>
              <w:pStyle w:val="Odstavecseseznamem"/>
              <w:numPr>
                <w:ilvl w:val="0"/>
                <w:numId w:val="6"/>
              </w:numPr>
              <w:spacing w:after="0"/>
              <w:rPr>
                <w:rFonts w:ascii="Calibri" w:eastAsiaTheme="minorEastAsia" w:hAnsi="Calibri"/>
                <w:sz w:val="22"/>
                <w:szCs w:val="22"/>
              </w:rPr>
            </w:pPr>
            <w:r>
              <w:rPr>
                <w:rFonts w:ascii="Calibri" w:eastAsiaTheme="minorEastAsia" w:hAnsi="Calibri"/>
                <w:sz w:val="22"/>
                <w:szCs w:val="22"/>
              </w:rPr>
              <w:t>Referát</w:t>
            </w:r>
            <w:r w:rsidR="00ED3713" w:rsidRPr="009D0CA0">
              <w:rPr>
                <w:rFonts w:ascii="Calibri" w:eastAsiaTheme="minorEastAsia" w:hAnsi="Calibri"/>
                <w:sz w:val="22"/>
                <w:szCs w:val="22"/>
              </w:rPr>
              <w:t xml:space="preserve"> </w:t>
            </w:r>
            <w:r w:rsidR="000B2C39" w:rsidRPr="009D0CA0">
              <w:rPr>
                <w:rFonts w:ascii="Calibri" w:eastAsiaTheme="minorEastAsia" w:hAnsi="Calibri"/>
                <w:sz w:val="22"/>
                <w:szCs w:val="22"/>
              </w:rPr>
              <w:t>- Profesní a zájmová školení, motivační programy zaměstnanců, bonusové programy zaměstnanců</w:t>
            </w:r>
          </w:p>
          <w:p w14:paraId="182D8914" w14:textId="6C91F4F2" w:rsidR="00B35534" w:rsidRPr="00A30567" w:rsidRDefault="00B35534" w:rsidP="000B2C39">
            <w:pPr>
              <w:spacing w:after="0"/>
              <w:rPr>
                <w:sz w:val="22"/>
                <w:szCs w:val="22"/>
              </w:rPr>
            </w:pPr>
          </w:p>
          <w:p w14:paraId="25F08B60" w14:textId="77777777" w:rsidR="00B35534" w:rsidRPr="002D72A9" w:rsidRDefault="00B35534" w:rsidP="002D72A9">
            <w:pPr>
              <w:spacing w:after="0"/>
              <w:rPr>
                <w:rFonts w:ascii="Calibri" w:eastAsiaTheme="minorEastAsia" w:hAnsi="Calibri"/>
                <w:sz w:val="22"/>
                <w:szCs w:val="22"/>
              </w:rPr>
            </w:pPr>
          </w:p>
          <w:p w14:paraId="181FA3D1" w14:textId="77777777" w:rsidR="000409D6" w:rsidRPr="00801E19" w:rsidRDefault="000409D6" w:rsidP="002D72A9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0821AA" w:rsidRPr="00810DE5" w14:paraId="492FED7E" w14:textId="77777777" w:rsidTr="00810DE5">
        <w:trPr>
          <w:trHeight w:val="584"/>
        </w:trPr>
        <w:tc>
          <w:tcPr>
            <w:tcW w:w="9210" w:type="dxa"/>
            <w:gridSpan w:val="5"/>
          </w:tcPr>
          <w:p w14:paraId="6B20176F" w14:textId="3D64A46E" w:rsidR="000821AA" w:rsidRPr="00810DE5" w:rsidRDefault="00766C19" w:rsidP="00766C19">
            <w:pPr>
              <w:spacing w:after="0"/>
              <w:rPr>
                <w:rFonts w:asciiTheme="minorHAnsi" w:hAnsiTheme="minorHAnsi"/>
                <w:sz w:val="20"/>
              </w:rPr>
            </w:pPr>
            <w:r w:rsidRPr="00810DE5">
              <w:rPr>
                <w:rFonts w:asciiTheme="minorHAnsi" w:hAnsiTheme="minorHAnsi"/>
                <w:sz w:val="20"/>
              </w:rPr>
              <w:t>Výše uvedená</w:t>
            </w:r>
            <w:r w:rsidR="000821AA" w:rsidRPr="00810DE5">
              <w:rPr>
                <w:rFonts w:asciiTheme="minorHAnsi" w:hAnsiTheme="minorHAnsi"/>
                <w:sz w:val="20"/>
              </w:rPr>
              <w:t xml:space="preserve"> témata </w:t>
            </w:r>
            <w:r w:rsidRPr="00810DE5">
              <w:rPr>
                <w:rFonts w:asciiTheme="minorHAnsi" w:hAnsiTheme="minorHAnsi"/>
                <w:sz w:val="20"/>
              </w:rPr>
              <w:t>budou</w:t>
            </w:r>
            <w:r w:rsidR="000821AA" w:rsidRPr="00810DE5">
              <w:rPr>
                <w:rFonts w:asciiTheme="minorHAnsi" w:hAnsiTheme="minorHAnsi"/>
                <w:sz w:val="20"/>
              </w:rPr>
              <w:t xml:space="preserve"> </w:t>
            </w:r>
            <w:r w:rsidRPr="00810DE5">
              <w:rPr>
                <w:rFonts w:asciiTheme="minorHAnsi" w:hAnsiTheme="minorHAnsi"/>
                <w:sz w:val="20"/>
              </w:rPr>
              <w:t xml:space="preserve">žákem </w:t>
            </w:r>
            <w:r w:rsidR="000821AA" w:rsidRPr="00810DE5">
              <w:rPr>
                <w:rFonts w:asciiTheme="minorHAnsi" w:hAnsiTheme="minorHAnsi"/>
                <w:sz w:val="20"/>
              </w:rPr>
              <w:t>zpracována samostatně a zaslaná na mailovou adresu vyučujícího</w:t>
            </w:r>
            <w:r w:rsidR="00974062" w:rsidRPr="00810DE5">
              <w:rPr>
                <w:rFonts w:asciiTheme="minorHAnsi" w:hAnsiTheme="minorHAnsi"/>
                <w:sz w:val="20"/>
              </w:rPr>
              <w:t>. Práce nebo její části nesmí být staženy – zkopírovány z jiných zdrojů (internet apod.) a</w:t>
            </w:r>
            <w:r w:rsidRPr="00810DE5">
              <w:rPr>
                <w:rFonts w:asciiTheme="minorHAnsi" w:hAnsiTheme="minorHAnsi"/>
                <w:sz w:val="20"/>
              </w:rPr>
              <w:t xml:space="preserve"> práce</w:t>
            </w:r>
            <w:r w:rsidR="00974062" w:rsidRPr="00810DE5">
              <w:rPr>
                <w:rFonts w:asciiTheme="minorHAnsi" w:hAnsiTheme="minorHAnsi"/>
                <w:sz w:val="20"/>
              </w:rPr>
              <w:t xml:space="preserve"> bude vykazovat následující formátovací vlastnosti: </w:t>
            </w:r>
            <w:r w:rsidRPr="00810DE5">
              <w:rPr>
                <w:rFonts w:asciiTheme="minorHAnsi" w:hAnsiTheme="minorHAnsi"/>
                <w:b/>
                <w:i/>
                <w:sz w:val="20"/>
              </w:rPr>
              <w:t>stránka</w:t>
            </w:r>
            <w:r w:rsidR="00974062" w:rsidRPr="00810DE5">
              <w:rPr>
                <w:rFonts w:asciiTheme="minorHAnsi" w:hAnsiTheme="minorHAnsi"/>
                <w:b/>
                <w:i/>
                <w:sz w:val="20"/>
              </w:rPr>
              <w:t xml:space="preserve"> A4, řádkování jednoduché, font Times New Roman vel. 12, číslování stránek, </w:t>
            </w:r>
            <w:r w:rsidRPr="00810DE5">
              <w:rPr>
                <w:rFonts w:asciiTheme="minorHAnsi" w:hAnsiTheme="minorHAnsi"/>
                <w:b/>
                <w:i/>
                <w:sz w:val="20"/>
              </w:rPr>
              <w:t>v záhlaví stránky uvedeno jméno žáka, třída, datum vypracování</w:t>
            </w:r>
            <w:r w:rsidRPr="00810DE5">
              <w:rPr>
                <w:rFonts w:asciiTheme="minorHAnsi" w:hAnsiTheme="minorHAnsi"/>
                <w:sz w:val="20"/>
              </w:rPr>
              <w:t>. V případě nedostatků nebude práce hodnocena!!!</w:t>
            </w:r>
          </w:p>
        </w:tc>
      </w:tr>
      <w:tr w:rsidR="004C23DD" w14:paraId="45573B42" w14:textId="77777777" w:rsidTr="00810DE5">
        <w:tc>
          <w:tcPr>
            <w:tcW w:w="9210" w:type="dxa"/>
            <w:gridSpan w:val="5"/>
          </w:tcPr>
          <w:p w14:paraId="70C2A492" w14:textId="77777777" w:rsidR="00D760A7" w:rsidRDefault="00D760A7" w:rsidP="002D72A9">
            <w:pPr>
              <w:keepNext/>
              <w:spacing w:after="0"/>
              <w:outlineLvl w:val="4"/>
              <w:rPr>
                <w:rFonts w:asciiTheme="minorHAnsi" w:hAnsiTheme="minorHAnsi"/>
                <w:b/>
                <w:bCs/>
                <w:color w:val="FF0000"/>
                <w:sz w:val="22"/>
                <w:szCs w:val="22"/>
              </w:rPr>
            </w:pPr>
          </w:p>
          <w:p w14:paraId="7AAC61C5" w14:textId="7827891D" w:rsidR="009D0CA0" w:rsidRPr="009D0CA0" w:rsidRDefault="009D0CA0" w:rsidP="009D0CA0">
            <w:pPr>
              <w:keepNext/>
              <w:spacing w:after="0"/>
              <w:outlineLvl w:val="4"/>
              <w:rPr>
                <w:rFonts w:asciiTheme="minorHAnsi" w:hAnsiTheme="minorHAnsi"/>
                <w:b/>
                <w:bCs/>
                <w:color w:val="FF0000"/>
                <w:sz w:val="22"/>
                <w:szCs w:val="22"/>
              </w:rPr>
            </w:pPr>
            <w:r w:rsidRPr="009D0CA0">
              <w:rPr>
                <w:rFonts w:asciiTheme="minorHAnsi" w:hAnsiTheme="minorHAnsi"/>
                <w:b/>
                <w:bCs/>
                <w:color w:val="FF0000"/>
                <w:sz w:val="22"/>
                <w:szCs w:val="22"/>
              </w:rPr>
              <w:t>Písemné zkoušení ve škole (k pololetní klasifikaci povinné) – testy budou k dispozici u mě v kabinetě 1. Na zkoušku můžete přijít o kteroukoliv přestávku mezi 8 a 12h, ve škole jsem podle rozvrhu, který je na stránkách školy, poslední termín na 2. pololetí je 1</w:t>
            </w:r>
            <w:r w:rsidR="00BF4A71">
              <w:rPr>
                <w:rFonts w:asciiTheme="minorHAnsi" w:hAnsiTheme="minorHAnsi"/>
                <w:b/>
                <w:bCs/>
                <w:color w:val="FF0000"/>
                <w:sz w:val="22"/>
                <w:szCs w:val="22"/>
              </w:rPr>
              <w:t>6</w:t>
            </w:r>
            <w:r w:rsidRPr="009D0CA0">
              <w:rPr>
                <w:rFonts w:asciiTheme="minorHAnsi" w:hAnsiTheme="minorHAnsi"/>
                <w:b/>
                <w:bCs/>
                <w:color w:val="FF0000"/>
                <w:sz w:val="22"/>
                <w:szCs w:val="22"/>
              </w:rPr>
              <w:t>. 6. 202</w:t>
            </w:r>
            <w:r w:rsidR="00115C3A">
              <w:rPr>
                <w:rFonts w:asciiTheme="minorHAnsi" w:hAnsiTheme="minorHAnsi"/>
                <w:b/>
                <w:bCs/>
                <w:color w:val="FF0000"/>
                <w:sz w:val="22"/>
                <w:szCs w:val="22"/>
              </w:rPr>
              <w:t>7</w:t>
            </w:r>
            <w:r w:rsidRPr="009D0CA0">
              <w:rPr>
                <w:rFonts w:asciiTheme="minorHAnsi" w:hAnsiTheme="minorHAnsi"/>
                <w:b/>
                <w:bCs/>
                <w:color w:val="FF0000"/>
                <w:sz w:val="22"/>
                <w:szCs w:val="22"/>
              </w:rPr>
              <w:t>.</w:t>
            </w:r>
          </w:p>
          <w:p w14:paraId="37C76E9E" w14:textId="77777777" w:rsidR="00D760A7" w:rsidRDefault="00D760A7" w:rsidP="002D72A9">
            <w:pPr>
              <w:keepNext/>
              <w:spacing w:after="0"/>
              <w:outlineLvl w:val="4"/>
              <w:rPr>
                <w:rFonts w:ascii="Cambria" w:hAnsi="Cambria"/>
                <w:b/>
                <w:color w:val="243F60"/>
                <w:sz w:val="22"/>
                <w:szCs w:val="22"/>
              </w:rPr>
            </w:pPr>
          </w:p>
          <w:p w14:paraId="568EA223" w14:textId="763058B1" w:rsidR="002D72A9" w:rsidRDefault="002D72A9" w:rsidP="002D72A9">
            <w:pPr>
              <w:keepNext/>
              <w:spacing w:after="0"/>
              <w:outlineLvl w:val="4"/>
              <w:rPr>
                <w:rFonts w:ascii="Cambria" w:hAnsi="Cambria"/>
                <w:b/>
                <w:color w:val="243F60"/>
                <w:sz w:val="22"/>
                <w:szCs w:val="22"/>
              </w:rPr>
            </w:pPr>
            <w:r w:rsidRPr="002D72A9">
              <w:rPr>
                <w:rFonts w:ascii="Cambria" w:hAnsi="Cambria"/>
                <w:b/>
                <w:color w:val="243F60"/>
                <w:sz w:val="22"/>
                <w:szCs w:val="22"/>
              </w:rPr>
              <w:t>Skupinové rozhodování, individuální rozhodování, personální management</w:t>
            </w:r>
          </w:p>
          <w:p w14:paraId="38EF05BC" w14:textId="77777777" w:rsidR="002D72A9" w:rsidRPr="002D72A9" w:rsidRDefault="002D72A9" w:rsidP="002D72A9">
            <w:pPr>
              <w:keepNext/>
              <w:spacing w:after="0"/>
              <w:outlineLvl w:val="4"/>
              <w:rPr>
                <w:rFonts w:ascii="Cambria" w:hAnsi="Cambria"/>
                <w:b/>
                <w:color w:val="243F60"/>
                <w:sz w:val="22"/>
                <w:szCs w:val="22"/>
              </w:rPr>
            </w:pPr>
          </w:p>
          <w:p w14:paraId="44BBE227" w14:textId="77777777" w:rsidR="000409D6" w:rsidRDefault="002D72A9" w:rsidP="00A30567">
            <w:pPr>
              <w:pStyle w:val="Odstavecseseznamem"/>
              <w:keepNext/>
              <w:numPr>
                <w:ilvl w:val="0"/>
                <w:numId w:val="6"/>
              </w:numPr>
              <w:spacing w:after="0"/>
              <w:outlineLvl w:val="4"/>
              <w:rPr>
                <w:sz w:val="22"/>
                <w:szCs w:val="22"/>
              </w:rPr>
            </w:pPr>
            <w:r w:rsidRPr="00A30567">
              <w:rPr>
                <w:sz w:val="22"/>
                <w:szCs w:val="22"/>
              </w:rPr>
              <w:t>Výběr pracovníků, nábor, systém, psychodiagnostické testy, pracovní pohovor, průběh vedení pracovního pohovoru</w:t>
            </w:r>
          </w:p>
          <w:p w14:paraId="7759735B" w14:textId="77777777" w:rsidR="00D760A7" w:rsidRPr="009C3BE1" w:rsidRDefault="00D760A7" w:rsidP="009C3BE1">
            <w:pPr>
              <w:keepNext/>
              <w:spacing w:after="0"/>
              <w:outlineLvl w:val="4"/>
              <w:rPr>
                <w:sz w:val="22"/>
                <w:szCs w:val="22"/>
              </w:rPr>
            </w:pPr>
          </w:p>
          <w:p w14:paraId="76DFB85F" w14:textId="77777777" w:rsidR="002D72A9" w:rsidRPr="002D72A9" w:rsidRDefault="002D72A9" w:rsidP="002D72A9">
            <w:pPr>
              <w:keepNext/>
              <w:spacing w:after="0"/>
              <w:outlineLvl w:val="4"/>
              <w:rPr>
                <w:rFonts w:ascii="Cambria" w:hAnsi="Cambria"/>
                <w:b/>
                <w:color w:val="243F60"/>
                <w:sz w:val="22"/>
                <w:szCs w:val="22"/>
              </w:rPr>
            </w:pPr>
            <w:r w:rsidRPr="002D72A9">
              <w:rPr>
                <w:rFonts w:ascii="Cambria" w:hAnsi="Cambria"/>
                <w:b/>
                <w:color w:val="243F60"/>
                <w:sz w:val="22"/>
                <w:szCs w:val="22"/>
              </w:rPr>
              <w:t>Týmové jednání</w:t>
            </w:r>
          </w:p>
          <w:p w14:paraId="7FB11C47" w14:textId="77777777" w:rsidR="002D72A9" w:rsidRPr="00A30567" w:rsidRDefault="002D72A9" w:rsidP="00A30567">
            <w:pPr>
              <w:pStyle w:val="Odstavecseseznamem"/>
              <w:numPr>
                <w:ilvl w:val="0"/>
                <w:numId w:val="6"/>
              </w:numPr>
              <w:spacing w:after="0"/>
              <w:rPr>
                <w:rFonts w:ascii="Calibri" w:eastAsiaTheme="minorEastAsia" w:hAnsi="Calibri"/>
                <w:sz w:val="22"/>
                <w:szCs w:val="22"/>
              </w:rPr>
            </w:pPr>
            <w:r w:rsidRPr="00A30567">
              <w:rPr>
                <w:rFonts w:ascii="Calibri" w:eastAsiaTheme="minorEastAsia" w:hAnsi="Calibri"/>
                <w:sz w:val="22"/>
                <w:szCs w:val="22"/>
              </w:rPr>
              <w:t>brainstorming – pravidla, porady, spolupráce, týmová spolupráce – komunikace týmu, struktura týmu, vývoj týmu, diskuse, řešení problémů</w:t>
            </w:r>
          </w:p>
          <w:p w14:paraId="5D79B296" w14:textId="7A6FD943" w:rsidR="002D72A9" w:rsidRPr="00D760A7" w:rsidRDefault="002D72A9" w:rsidP="00D760A7">
            <w:pPr>
              <w:pStyle w:val="Odstavecseseznamem"/>
              <w:numPr>
                <w:ilvl w:val="0"/>
                <w:numId w:val="6"/>
              </w:numPr>
              <w:spacing w:after="0"/>
              <w:rPr>
                <w:rFonts w:ascii="Calibri" w:eastAsiaTheme="minorEastAsia" w:hAnsi="Calibri"/>
                <w:sz w:val="22"/>
                <w:szCs w:val="22"/>
              </w:rPr>
            </w:pPr>
            <w:r w:rsidRPr="00A30567">
              <w:rPr>
                <w:rFonts w:ascii="Calibri" w:eastAsiaTheme="minorEastAsia" w:hAnsi="Calibri"/>
                <w:sz w:val="22"/>
                <w:szCs w:val="22"/>
              </w:rPr>
              <w:t>Teambuilding – školitelé, aktivity, zážitkové vzdělání, překážky</w:t>
            </w:r>
          </w:p>
          <w:p w14:paraId="20C51F87" w14:textId="77777777" w:rsidR="002D72A9" w:rsidRPr="00A30567" w:rsidRDefault="002D72A9" w:rsidP="00A30567">
            <w:pPr>
              <w:pStyle w:val="Odstavecseseznamem"/>
              <w:keepNext/>
              <w:numPr>
                <w:ilvl w:val="0"/>
                <w:numId w:val="6"/>
              </w:numPr>
              <w:spacing w:after="0"/>
              <w:outlineLvl w:val="4"/>
              <w:rPr>
                <w:rFonts w:asciiTheme="minorHAnsi" w:hAnsiTheme="minorHAnsi"/>
                <w:sz w:val="22"/>
                <w:szCs w:val="22"/>
              </w:rPr>
            </w:pPr>
            <w:r w:rsidRPr="00A30567">
              <w:rPr>
                <w:rFonts w:ascii="Calibri" w:eastAsiaTheme="minorEastAsia" w:hAnsi="Calibri"/>
                <w:sz w:val="22"/>
                <w:szCs w:val="22"/>
              </w:rPr>
              <w:t>Profesní a zájmová školení, motivační programy zaměstnanců, bonusové programy zaměstnanců</w:t>
            </w:r>
          </w:p>
        </w:tc>
      </w:tr>
      <w:tr w:rsidR="004C23DD" w14:paraId="1A3D9D40" w14:textId="77777777" w:rsidTr="00810DE5">
        <w:tc>
          <w:tcPr>
            <w:tcW w:w="9210" w:type="dxa"/>
            <w:gridSpan w:val="5"/>
          </w:tcPr>
          <w:p w14:paraId="3E893C2D" w14:textId="77777777" w:rsidR="004C23DD" w:rsidRDefault="004C23DD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</w:p>
          <w:p w14:paraId="64A1F468" w14:textId="77777777" w:rsidR="000B2C39" w:rsidRPr="00F47934" w:rsidRDefault="000B2C39" w:rsidP="000B2C3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="Arial" w:hAnsi="Arial" w:cs="Arial"/>
                <w:sz w:val="22"/>
              </w:rPr>
            </w:pPr>
            <w:hyperlink r:id="rId7" w:history="1">
              <w:r w:rsidRPr="000A644C">
                <w:rPr>
                  <w:rStyle w:val="Hypertextovodkaz"/>
                  <w:rFonts w:ascii="Arial" w:hAnsi="Arial" w:cs="Arial"/>
                  <w:color w:val="000000" w:themeColor="text1"/>
                  <w:sz w:val="22"/>
                  <w:u w:val="none"/>
                </w:rPr>
                <w:t>M</w:t>
              </w:r>
              <w:r w:rsidRPr="000A644C">
                <w:rPr>
                  <w:rStyle w:val="Hypertextovodkaz"/>
                  <w:rFonts w:ascii="Arial" w:hAnsi="Arial" w:cs="Arial"/>
                  <w:color w:val="000000" w:themeColor="text1"/>
                  <w:u w:val="none"/>
                </w:rPr>
                <w:t>arketing</w:t>
              </w:r>
            </w:hyperlink>
            <w:r w:rsidRPr="000A644C">
              <w:rPr>
                <w:rStyle w:val="Hypertextovodkaz"/>
                <w:rFonts w:ascii="Arial" w:hAnsi="Arial" w:cs="Arial"/>
                <w:color w:val="000000" w:themeColor="text1"/>
                <w:sz w:val="22"/>
                <w:u w:val="none"/>
              </w:rPr>
              <w:t xml:space="preserve"> </w:t>
            </w:r>
            <w:r w:rsidRPr="000A644C">
              <w:rPr>
                <w:rStyle w:val="Hypertextovodkaz"/>
                <w:rFonts w:ascii="Arial" w:hAnsi="Arial" w:cs="Arial"/>
                <w:color w:val="000000" w:themeColor="text1"/>
                <w:u w:val="none"/>
              </w:rPr>
              <w:t>– základy marketingu (Marek Moudrý)</w:t>
            </w:r>
          </w:p>
          <w:p w14:paraId="31D66516" w14:textId="2A785001" w:rsidR="000409D6" w:rsidRDefault="000409D6" w:rsidP="004C23DD">
            <w:pPr>
              <w:spacing w:after="0"/>
              <w:rPr>
                <w:rFonts w:asciiTheme="minorHAnsi" w:hAnsiTheme="minorHAnsi"/>
                <w:sz w:val="22"/>
              </w:rPr>
            </w:pPr>
          </w:p>
          <w:p w14:paraId="08F0D590" w14:textId="77777777" w:rsidR="000409D6" w:rsidRPr="000409D6" w:rsidRDefault="000409D6" w:rsidP="004C23DD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</w:tbl>
    <w:p w14:paraId="4D12D2CA" w14:textId="77777777" w:rsidR="00F506E7" w:rsidRPr="00C878F2" w:rsidRDefault="00F506E7" w:rsidP="000D65F9">
      <w:pPr>
        <w:rPr>
          <w:rFonts w:asciiTheme="minorHAnsi" w:hAnsiTheme="minorHAnsi"/>
          <w:sz w:val="22"/>
        </w:rPr>
      </w:pPr>
    </w:p>
    <w:sectPr w:rsidR="00F506E7" w:rsidRPr="00C878F2" w:rsidSect="00766C19">
      <w:headerReference w:type="default" r:id="rId8"/>
      <w:footerReference w:type="default" r:id="rId9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D83A1A" w14:textId="77777777" w:rsidR="00055DB3" w:rsidRDefault="00055DB3">
      <w:r>
        <w:separator/>
      </w:r>
    </w:p>
  </w:endnote>
  <w:endnote w:type="continuationSeparator" w:id="0">
    <w:p w14:paraId="162D3A0F" w14:textId="77777777" w:rsidR="00055DB3" w:rsidRDefault="00055D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71A05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667E1864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0E7AA7CC" w14:textId="77777777" w:rsidR="008954F3" w:rsidRPr="00E72419" w:rsidRDefault="008954F3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88500C" w14:textId="77777777" w:rsidR="00055DB3" w:rsidRDefault="00055DB3">
      <w:r>
        <w:separator/>
      </w:r>
    </w:p>
  </w:footnote>
  <w:footnote w:type="continuationSeparator" w:id="0">
    <w:p w14:paraId="028BEF6B" w14:textId="77777777" w:rsidR="00055DB3" w:rsidRDefault="00055D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76997" w14:textId="77777777" w:rsidR="00CC5EBF" w:rsidRDefault="0071231D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7707BFC8" wp14:editId="7F5564FF">
              <wp:simplePos x="0" y="0"/>
              <wp:positionH relativeFrom="column">
                <wp:posOffset>-132679</wp:posOffset>
              </wp:positionH>
              <wp:positionV relativeFrom="paragraph">
                <wp:posOffset>-11083</wp:posOffset>
              </wp:positionV>
              <wp:extent cx="6054725" cy="571500"/>
              <wp:effectExtent l="0" t="0" r="3175" b="0"/>
              <wp:wrapNone/>
              <wp:docPr id="3" name="Skupina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54725" cy="571500"/>
                        <a:chOff x="0" y="0"/>
                        <a:chExt cx="6054725" cy="571500"/>
                      </a:xfrm>
                    </wpg:grpSpPr>
                    <wps:wsp>
                      <wps:cNvPr id="2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1038225" y="57150"/>
                          <a:ext cx="501650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1088E5" w14:textId="77777777" w:rsidR="00795FC6" w:rsidRPr="00F04979" w:rsidRDefault="00795FC6" w:rsidP="000719EC">
                            <w:pPr>
                              <w:spacing w:after="0"/>
                              <w:jc w:val="right"/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  <w:t>1. kladenská soukromá střední škola a základní škola (1.KŠPA), s.r.o.</w:t>
                            </w:r>
                          </w:p>
                          <w:p w14:paraId="37606F37" w14:textId="77777777" w:rsidR="00795FC6" w:rsidRPr="00F04979" w:rsidRDefault="00795FC6" w:rsidP="00F04979">
                            <w:pPr>
                              <w:jc w:val="right"/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  <w:t>škola s tradicí od roku 1992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3" name="Obrázek 2" descr="logo_kspa_nove.gi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707BFC8" id="Skupina 3" o:spid="_x0000_s1026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left:10382;top:571;width:50165;height:4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" stroked="f">
                <v:textbox inset="0,0,0,0">
                  <w:txbxContent>
                    <w:p w14:paraId="0A1088E5" w14:textId="77777777" w:rsidR="00795FC6" w:rsidRPr="00F04979" w:rsidRDefault="00795FC6" w:rsidP="000719EC">
                      <w:pPr>
                        <w:spacing w:after="0"/>
                        <w:jc w:val="right"/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</w:pPr>
                      <w:r w:rsidRPr="00F04979"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  <w:t>1. kladenská soukromá střední škola a základní škola (1.KŠPA), s.r.o.</w:t>
                      </w:r>
                    </w:p>
                    <w:p w14:paraId="37606F37" w14:textId="77777777" w:rsidR="00795FC6" w:rsidRPr="00F04979" w:rsidRDefault="00795FC6" w:rsidP="00F04979">
                      <w:pPr>
                        <w:jc w:val="right"/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</w:pPr>
                      <w:r w:rsidRPr="00F04979"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  <w:t>škola s tradicí od roku 1992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" o:spid="_x0000_s1028" type="#_x0000_t75" alt="logo_kspa_nove.gif" style="position:absolute;width:11144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">
                <v:imagedata r:id="rId2" o:title="logo_kspa_nove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16B7114A"/>
    <w:multiLevelType w:val="hybridMultilevel"/>
    <w:tmpl w:val="8B06F3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CA73E3"/>
    <w:multiLevelType w:val="hybridMultilevel"/>
    <w:tmpl w:val="DF0C5358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43B713F6"/>
    <w:multiLevelType w:val="multilevel"/>
    <w:tmpl w:val="FF421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627784107">
    <w:abstractNumId w:val="5"/>
  </w:num>
  <w:num w:numId="2" w16cid:durableId="1880625770">
    <w:abstractNumId w:val="3"/>
  </w:num>
  <w:num w:numId="3" w16cid:durableId="212549821">
    <w:abstractNumId w:val="0"/>
  </w:num>
  <w:num w:numId="4" w16cid:durableId="1985160311">
    <w:abstractNumId w:val="2"/>
  </w:num>
  <w:num w:numId="5" w16cid:durableId="1332755774">
    <w:abstractNumId w:val="4"/>
  </w:num>
  <w:num w:numId="6" w16cid:durableId="17548174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7B5"/>
    <w:rsid w:val="000125CC"/>
    <w:rsid w:val="0002307A"/>
    <w:rsid w:val="000409D6"/>
    <w:rsid w:val="000456E0"/>
    <w:rsid w:val="00055DB3"/>
    <w:rsid w:val="000653B0"/>
    <w:rsid w:val="000719EC"/>
    <w:rsid w:val="000821AA"/>
    <w:rsid w:val="000B2C39"/>
    <w:rsid w:val="000D65F9"/>
    <w:rsid w:val="000E601C"/>
    <w:rsid w:val="000E724A"/>
    <w:rsid w:val="00115C3A"/>
    <w:rsid w:val="00140070"/>
    <w:rsid w:val="00151355"/>
    <w:rsid w:val="0016460E"/>
    <w:rsid w:val="00166AE7"/>
    <w:rsid w:val="00172C1E"/>
    <w:rsid w:val="00183510"/>
    <w:rsid w:val="001E20FB"/>
    <w:rsid w:val="001F6BB1"/>
    <w:rsid w:val="00225AA4"/>
    <w:rsid w:val="002346EC"/>
    <w:rsid w:val="00240F58"/>
    <w:rsid w:val="0026054B"/>
    <w:rsid w:val="002A4188"/>
    <w:rsid w:val="002B67A8"/>
    <w:rsid w:val="002B7F4C"/>
    <w:rsid w:val="002D062A"/>
    <w:rsid w:val="002D72A9"/>
    <w:rsid w:val="002F3452"/>
    <w:rsid w:val="002F7C6B"/>
    <w:rsid w:val="00317764"/>
    <w:rsid w:val="003259CF"/>
    <w:rsid w:val="00333293"/>
    <w:rsid w:val="00371411"/>
    <w:rsid w:val="00386BA8"/>
    <w:rsid w:val="003A75BC"/>
    <w:rsid w:val="003D6D00"/>
    <w:rsid w:val="003F7BFE"/>
    <w:rsid w:val="00406430"/>
    <w:rsid w:val="00410382"/>
    <w:rsid w:val="00425AF8"/>
    <w:rsid w:val="00444F9E"/>
    <w:rsid w:val="00477EF4"/>
    <w:rsid w:val="00496D80"/>
    <w:rsid w:val="004A576B"/>
    <w:rsid w:val="004B474B"/>
    <w:rsid w:val="004B61F8"/>
    <w:rsid w:val="004C23DD"/>
    <w:rsid w:val="004D6725"/>
    <w:rsid w:val="004D6F4C"/>
    <w:rsid w:val="00503171"/>
    <w:rsid w:val="0053477C"/>
    <w:rsid w:val="005636D6"/>
    <w:rsid w:val="005734D8"/>
    <w:rsid w:val="005778E7"/>
    <w:rsid w:val="00597016"/>
    <w:rsid w:val="005A0705"/>
    <w:rsid w:val="005C4B91"/>
    <w:rsid w:val="005D0152"/>
    <w:rsid w:val="005E5761"/>
    <w:rsid w:val="006258A5"/>
    <w:rsid w:val="00636675"/>
    <w:rsid w:val="006A6832"/>
    <w:rsid w:val="006C187F"/>
    <w:rsid w:val="006D350E"/>
    <w:rsid w:val="006F4466"/>
    <w:rsid w:val="00703265"/>
    <w:rsid w:val="007042FC"/>
    <w:rsid w:val="00707727"/>
    <w:rsid w:val="0071231D"/>
    <w:rsid w:val="007268FA"/>
    <w:rsid w:val="007656E0"/>
    <w:rsid w:val="00766C19"/>
    <w:rsid w:val="00785C5A"/>
    <w:rsid w:val="00795FC6"/>
    <w:rsid w:val="007B139C"/>
    <w:rsid w:val="007B28B4"/>
    <w:rsid w:val="007B425B"/>
    <w:rsid w:val="007E0F06"/>
    <w:rsid w:val="00801E19"/>
    <w:rsid w:val="00810DE5"/>
    <w:rsid w:val="00861B65"/>
    <w:rsid w:val="008954F3"/>
    <w:rsid w:val="008A3606"/>
    <w:rsid w:val="008B3C2B"/>
    <w:rsid w:val="008D7F61"/>
    <w:rsid w:val="008E0946"/>
    <w:rsid w:val="008E3F9C"/>
    <w:rsid w:val="00901C6F"/>
    <w:rsid w:val="0093733A"/>
    <w:rsid w:val="009404D6"/>
    <w:rsid w:val="009653C7"/>
    <w:rsid w:val="00974062"/>
    <w:rsid w:val="009C3BE1"/>
    <w:rsid w:val="009D0CA0"/>
    <w:rsid w:val="00A06E53"/>
    <w:rsid w:val="00A26E45"/>
    <w:rsid w:val="00A30567"/>
    <w:rsid w:val="00A34286"/>
    <w:rsid w:val="00A4058A"/>
    <w:rsid w:val="00A52211"/>
    <w:rsid w:val="00AB49F1"/>
    <w:rsid w:val="00B0137D"/>
    <w:rsid w:val="00B036C1"/>
    <w:rsid w:val="00B06C4D"/>
    <w:rsid w:val="00B35534"/>
    <w:rsid w:val="00B36287"/>
    <w:rsid w:val="00B50C2B"/>
    <w:rsid w:val="00B640AA"/>
    <w:rsid w:val="00B735F3"/>
    <w:rsid w:val="00B7492F"/>
    <w:rsid w:val="00B85A51"/>
    <w:rsid w:val="00BF4A71"/>
    <w:rsid w:val="00C225D2"/>
    <w:rsid w:val="00C367D6"/>
    <w:rsid w:val="00C8405F"/>
    <w:rsid w:val="00C857A8"/>
    <w:rsid w:val="00C878F2"/>
    <w:rsid w:val="00CB5DF9"/>
    <w:rsid w:val="00CC5EBF"/>
    <w:rsid w:val="00CD0B9E"/>
    <w:rsid w:val="00CE6095"/>
    <w:rsid w:val="00CF6ECC"/>
    <w:rsid w:val="00D2300E"/>
    <w:rsid w:val="00D2792B"/>
    <w:rsid w:val="00D377B5"/>
    <w:rsid w:val="00D42A89"/>
    <w:rsid w:val="00D55F90"/>
    <w:rsid w:val="00D65EE0"/>
    <w:rsid w:val="00D70957"/>
    <w:rsid w:val="00D760A7"/>
    <w:rsid w:val="00D77C99"/>
    <w:rsid w:val="00DA2CDC"/>
    <w:rsid w:val="00DA5078"/>
    <w:rsid w:val="00DC27BA"/>
    <w:rsid w:val="00DE17E4"/>
    <w:rsid w:val="00E15DC4"/>
    <w:rsid w:val="00E342CA"/>
    <w:rsid w:val="00E4449C"/>
    <w:rsid w:val="00E53544"/>
    <w:rsid w:val="00E648CA"/>
    <w:rsid w:val="00E72419"/>
    <w:rsid w:val="00E751A9"/>
    <w:rsid w:val="00E93F9D"/>
    <w:rsid w:val="00EA61CD"/>
    <w:rsid w:val="00EC5EAF"/>
    <w:rsid w:val="00ED0BCD"/>
    <w:rsid w:val="00ED3713"/>
    <w:rsid w:val="00EE7B39"/>
    <w:rsid w:val="00EF0255"/>
    <w:rsid w:val="00F01684"/>
    <w:rsid w:val="00F04979"/>
    <w:rsid w:val="00F1709C"/>
    <w:rsid w:val="00F17DDA"/>
    <w:rsid w:val="00F263F6"/>
    <w:rsid w:val="00F45935"/>
    <w:rsid w:val="00F506E7"/>
    <w:rsid w:val="00F50986"/>
    <w:rsid w:val="00F54F38"/>
    <w:rsid w:val="00F811C3"/>
    <w:rsid w:val="00FA26EA"/>
    <w:rsid w:val="00FC4E7D"/>
    <w:rsid w:val="00FE27E3"/>
    <w:rsid w:val="00FF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76026DD9"/>
  <w15:docId w15:val="{83DBF3D8-A81C-4C60-8E4A-3174A5320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paragraph" w:styleId="Nadpis5">
    <w:name w:val="heading 5"/>
    <w:basedOn w:val="Normln"/>
    <w:link w:val="Nadpis5Char"/>
    <w:uiPriority w:val="9"/>
    <w:qFormat/>
    <w:rsid w:val="00E53544"/>
    <w:pPr>
      <w:keepNext/>
      <w:spacing w:before="200" w:after="0" w:line="276" w:lineRule="auto"/>
      <w:outlineLvl w:val="4"/>
    </w:pPr>
    <w:rPr>
      <w:rFonts w:ascii="Cambria" w:eastAsiaTheme="minorEastAsia" w:hAnsi="Cambria"/>
      <w:color w:val="243F60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01E19"/>
    <w:pPr>
      <w:ind w:left="720"/>
      <w:contextualSpacing/>
    </w:pPr>
  </w:style>
  <w:style w:type="character" w:customStyle="1" w:styleId="Nadpis5Char">
    <w:name w:val="Nadpis 5 Char"/>
    <w:basedOn w:val="Standardnpsmoodstavce"/>
    <w:link w:val="Nadpis5"/>
    <w:uiPriority w:val="9"/>
    <w:rsid w:val="00E53544"/>
    <w:rPr>
      <w:rFonts w:ascii="Cambria" w:eastAsiaTheme="minorEastAsia" w:hAnsi="Cambria"/>
      <w:color w:val="243F60"/>
      <w:sz w:val="22"/>
      <w:szCs w:val="22"/>
    </w:rPr>
  </w:style>
  <w:style w:type="paragraph" w:customStyle="1" w:styleId="popis">
    <w:name w:val="popis"/>
    <w:basedOn w:val="Normln"/>
    <w:rsid w:val="00E53544"/>
    <w:pPr>
      <w:spacing w:before="100" w:beforeAutospacing="1" w:after="100" w:afterAutospacing="1"/>
    </w:pPr>
    <w:rPr>
      <w:rFonts w:eastAsiaTheme="minorEastAsia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1kspa.cz/kladno/studijni_mat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264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Martin Štorek</dc:creator>
  <cp:lastModifiedBy>Marcela Machalová</cp:lastModifiedBy>
  <cp:revision>21</cp:revision>
  <cp:lastPrinted>2013-12-17T10:34:00Z</cp:lastPrinted>
  <dcterms:created xsi:type="dcterms:W3CDTF">2015-06-29T10:16:00Z</dcterms:created>
  <dcterms:modified xsi:type="dcterms:W3CDTF">2026-09-02T12:45:00Z</dcterms:modified>
</cp:coreProperties>
</file>