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24C8E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4"/>
        <w:gridCol w:w="1194"/>
        <w:gridCol w:w="1016"/>
        <w:gridCol w:w="1012"/>
        <w:gridCol w:w="3024"/>
      </w:tblGrid>
      <w:tr w:rsidR="001F4136" w:rsidRPr="006258A5" w14:paraId="41A88E5A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26CFA440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06DCFBBA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66B1C531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4CE6D299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4E2A23B4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4BB4C081" w14:textId="77777777" w:rsidTr="00810DE5">
        <w:trPr>
          <w:trHeight w:val="454"/>
        </w:trPr>
        <w:tc>
          <w:tcPr>
            <w:tcW w:w="3039" w:type="dxa"/>
          </w:tcPr>
          <w:p w14:paraId="7A69E3FD" w14:textId="0031EFEE" w:rsidR="006258A5" w:rsidRDefault="00462658" w:rsidP="005C593C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Mgr. Jakub Holý</w:t>
            </w:r>
          </w:p>
        </w:tc>
        <w:tc>
          <w:tcPr>
            <w:tcW w:w="1020" w:type="dxa"/>
          </w:tcPr>
          <w:p w14:paraId="4B5C642F" w14:textId="48731D29" w:rsidR="006258A5" w:rsidRDefault="001D4EDC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3A1947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3A1947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20" w:type="dxa"/>
          </w:tcPr>
          <w:p w14:paraId="327C41E8" w14:textId="77777777" w:rsidR="006258A5" w:rsidRPr="001F4136" w:rsidRDefault="00FD740E" w:rsidP="001F4136">
            <w:pPr>
              <w:pStyle w:val="Odstavecseseznamem"/>
              <w:spacing w:after="0"/>
              <w:ind w:left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</w:t>
            </w:r>
            <w:r w:rsidR="001F4136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1020" w:type="dxa"/>
          </w:tcPr>
          <w:p w14:paraId="63F92B29" w14:textId="77777777" w:rsidR="006258A5" w:rsidRDefault="00A0161E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3</w:t>
            </w:r>
            <w:r w:rsidR="001F4136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3107" w:type="dxa"/>
          </w:tcPr>
          <w:p w14:paraId="68F9A17A" w14:textId="77777777" w:rsidR="006258A5" w:rsidRDefault="001F4136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F</w:t>
            </w:r>
            <w:r w:rsidR="00A0161E">
              <w:rPr>
                <w:rFonts w:asciiTheme="minorHAnsi" w:hAnsiTheme="minorHAnsi"/>
                <w:sz w:val="22"/>
              </w:rPr>
              <w:t>yziologie sportu</w:t>
            </w:r>
          </w:p>
        </w:tc>
      </w:tr>
      <w:tr w:rsidR="004C23DD" w14:paraId="5D23DA69" w14:textId="77777777" w:rsidTr="00810DE5">
        <w:tc>
          <w:tcPr>
            <w:tcW w:w="9210" w:type="dxa"/>
            <w:gridSpan w:val="5"/>
          </w:tcPr>
          <w:p w14:paraId="7049E004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79E30828" w14:textId="77777777" w:rsidTr="000653B0">
        <w:trPr>
          <w:trHeight w:val="4252"/>
        </w:trPr>
        <w:tc>
          <w:tcPr>
            <w:tcW w:w="9210" w:type="dxa"/>
            <w:gridSpan w:val="5"/>
          </w:tcPr>
          <w:p w14:paraId="64637137" w14:textId="77777777" w:rsidR="00016500" w:rsidRDefault="00016500" w:rsidP="00A0161E">
            <w:pPr>
              <w:pStyle w:val="Bezmezer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Svalová soustava, druhy svalů a jejich funkce</w:t>
            </w:r>
          </w:p>
          <w:p w14:paraId="437EC9C8" w14:textId="784E06AF" w:rsidR="000A5D08" w:rsidRDefault="00A0161E" w:rsidP="00A0161E">
            <w:pPr>
              <w:pStyle w:val="Bezmezer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A0161E">
              <w:rPr>
                <w:sz w:val="22"/>
                <w:szCs w:val="22"/>
              </w:rPr>
              <w:t>Energetický metabolismus kosterního svalu</w:t>
            </w:r>
          </w:p>
          <w:p w14:paraId="720FDD1D" w14:textId="77777777" w:rsidR="00A0161E" w:rsidRDefault="00A0161E" w:rsidP="00A0161E">
            <w:pPr>
              <w:pStyle w:val="Bezmezer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Aerobní metabolismus, aerobní fosforylace</w:t>
            </w:r>
          </w:p>
          <w:p w14:paraId="65A28B1B" w14:textId="77777777" w:rsidR="00A0161E" w:rsidRDefault="00A0161E" w:rsidP="00A0161E">
            <w:pPr>
              <w:pStyle w:val="Bezmezer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Anaerobní metabolismus</w:t>
            </w:r>
          </w:p>
          <w:p w14:paraId="22A2F137" w14:textId="661D6645" w:rsidR="00016500" w:rsidRPr="00A0161E" w:rsidRDefault="00016500" w:rsidP="00A0161E">
            <w:pPr>
              <w:pStyle w:val="Bezmezer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Kardiovaskulární systém</w:t>
            </w:r>
          </w:p>
          <w:p w14:paraId="3D66F641" w14:textId="77777777" w:rsidR="000A5D08" w:rsidRDefault="000A5D08" w:rsidP="004C23DD">
            <w:pPr>
              <w:spacing w:after="0"/>
              <w:rPr>
                <w:rFonts w:asciiTheme="minorHAnsi" w:hAnsiTheme="minorHAnsi"/>
              </w:rPr>
            </w:pPr>
          </w:p>
          <w:p w14:paraId="5ECB8B93" w14:textId="77777777" w:rsidR="003A1947" w:rsidRPr="003A1947" w:rsidRDefault="003A1947" w:rsidP="003A1947">
            <w:pPr>
              <w:spacing w:after="0"/>
              <w:rPr>
                <w:color w:val="FF0000"/>
              </w:rPr>
            </w:pPr>
            <w:r w:rsidRPr="003A1947">
              <w:rPr>
                <w:color w:val="FF0000"/>
              </w:rPr>
              <w:t xml:space="preserve">Práci nutno vypracovat v dokumentu WORD a poslat jako přílohu do emailu ve formátu: (název práce-příjmení studenta-třída a ročník =&gt; př. </w:t>
            </w:r>
            <w:r w:rsidRPr="003A1947">
              <w:rPr>
                <w:i/>
                <w:iCs/>
                <w:color w:val="FF0000"/>
              </w:rPr>
              <w:t>Starověké civilizace-Novák-DI1C)</w:t>
            </w:r>
          </w:p>
          <w:p w14:paraId="27BF8877" w14:textId="7BBB62D5" w:rsidR="00124B9E" w:rsidRPr="00A0161E" w:rsidRDefault="00124B9E" w:rsidP="004C23DD">
            <w:pPr>
              <w:spacing w:after="0"/>
              <w:rPr>
                <w:rFonts w:asciiTheme="minorHAnsi" w:hAnsiTheme="minorHAnsi"/>
              </w:rPr>
            </w:pPr>
          </w:p>
        </w:tc>
      </w:tr>
      <w:tr w:rsidR="000821AA" w:rsidRPr="00810DE5" w14:paraId="08DBA3D8" w14:textId="77777777" w:rsidTr="00810DE5">
        <w:trPr>
          <w:trHeight w:val="584"/>
        </w:trPr>
        <w:tc>
          <w:tcPr>
            <w:tcW w:w="9210" w:type="dxa"/>
            <w:gridSpan w:val="5"/>
          </w:tcPr>
          <w:p w14:paraId="15BCD8F3" w14:textId="62E3D11A" w:rsidR="000821AA" w:rsidRPr="00810DE5" w:rsidRDefault="00A15701" w:rsidP="00766C19">
            <w:pPr>
              <w:spacing w:after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Výše uvedené </w:t>
            </w:r>
            <w:r>
              <w:rPr>
                <w:rFonts w:asciiTheme="minorHAnsi" w:hAnsiTheme="minorHAnsi"/>
                <w:b/>
                <w:bCs/>
                <w:sz w:val="20"/>
              </w:rPr>
              <w:t>téma</w:t>
            </w:r>
            <w:r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b/>
                <w:bCs/>
                <w:sz w:val="20"/>
              </w:rPr>
              <w:t>témata</w:t>
            </w:r>
            <w:r>
              <w:rPr>
                <w:rFonts w:asciiTheme="minorHAnsi" w:hAnsiTheme="minorHAnsi"/>
                <w:sz w:val="20"/>
              </w:rPr>
              <w:t xml:space="preserve"> budou žákem zpracována samostatně a zaslaná na mailovou adresu vyučujícího. Práce nebo její části nesmí být staženy – zkopírovány z jiných zdrojů (internet, apod.) a práce bude vykazovat následující formátovací vlastnosti: </w:t>
            </w:r>
            <w:r>
              <w:rPr>
                <w:rFonts w:asciiTheme="minorHAnsi" w:hAnsiTheme="minorHAnsi"/>
                <w:b/>
                <w:bCs/>
                <w:sz w:val="20"/>
              </w:rPr>
              <w:t xml:space="preserve">minimální rozsah je 2x </w:t>
            </w:r>
            <w:r>
              <w:rPr>
                <w:rFonts w:asciiTheme="minorHAnsi" w:hAnsiTheme="minorHAnsi"/>
                <w:b/>
                <w:i/>
                <w:sz w:val="20"/>
              </w:rPr>
              <w:t>stránka A4, řádkování jednoduché, font Times New Roman vel. 12, číslování stránek, zarovnání do bloku, v záhlaví stránky uvedeno jméno žáka, třída, datum vypracování</w:t>
            </w:r>
            <w:r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638161DA" w14:textId="77777777" w:rsidTr="00810DE5">
        <w:tc>
          <w:tcPr>
            <w:tcW w:w="9210" w:type="dxa"/>
            <w:gridSpan w:val="5"/>
          </w:tcPr>
          <w:p w14:paraId="6D294678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6BCDD550" w14:textId="77777777" w:rsidTr="00810DE5">
        <w:trPr>
          <w:trHeight w:val="4252"/>
        </w:trPr>
        <w:tc>
          <w:tcPr>
            <w:tcW w:w="9210" w:type="dxa"/>
            <w:gridSpan w:val="5"/>
          </w:tcPr>
          <w:p w14:paraId="7593D690" w14:textId="77777777" w:rsidR="001F4136" w:rsidRDefault="00A0161E" w:rsidP="00A0161E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Mrtvý bod, druhý dech, zapracování, rovnovážný stav</w:t>
            </w:r>
          </w:p>
          <w:p w14:paraId="439B4182" w14:textId="77777777" w:rsidR="00A0161E" w:rsidRDefault="00A0161E" w:rsidP="00A0161E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Funkční změny při pohybové činnosti-svalstvo, srdce, plíce</w:t>
            </w:r>
          </w:p>
          <w:p w14:paraId="362CE0FC" w14:textId="77777777" w:rsidR="00A0161E" w:rsidRDefault="00A0161E" w:rsidP="00A0161E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Svalo</w:t>
            </w:r>
            <w:r w:rsidR="00D40853">
              <w:rPr>
                <w:rFonts w:asciiTheme="minorHAnsi" w:hAnsiTheme="minorHAnsi"/>
                <w:sz w:val="22"/>
              </w:rPr>
              <w:t xml:space="preserve">vá soustava-názvosloví, svalová </w:t>
            </w:r>
            <w:r w:rsidR="00626504">
              <w:rPr>
                <w:rFonts w:asciiTheme="minorHAnsi" w:hAnsiTheme="minorHAnsi"/>
                <w:sz w:val="22"/>
              </w:rPr>
              <w:t>dy</w:t>
            </w:r>
            <w:r>
              <w:rPr>
                <w:rFonts w:asciiTheme="minorHAnsi" w:hAnsiTheme="minorHAnsi"/>
                <w:sz w:val="22"/>
              </w:rPr>
              <w:t>sbalance</w:t>
            </w:r>
          </w:p>
          <w:p w14:paraId="72BFE555" w14:textId="77777777" w:rsidR="00A0161E" w:rsidRDefault="00A0161E" w:rsidP="00A0161E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Poranění pohybového aparátu</w:t>
            </w:r>
          </w:p>
          <w:p w14:paraId="63CAE627" w14:textId="17D01291" w:rsidR="00016500" w:rsidRDefault="00016500" w:rsidP="00A0161E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Kardiovaskulární systém</w:t>
            </w:r>
          </w:p>
          <w:p w14:paraId="46CDDA26" w14:textId="77777777" w:rsidR="00A0161E" w:rsidRPr="00D40853" w:rsidRDefault="00A0161E" w:rsidP="00D40853">
            <w:pPr>
              <w:spacing w:after="0"/>
              <w:ind w:left="360"/>
              <w:rPr>
                <w:rFonts w:asciiTheme="minorHAnsi" w:hAnsiTheme="minorHAnsi"/>
                <w:sz w:val="22"/>
              </w:rPr>
            </w:pPr>
          </w:p>
          <w:p w14:paraId="5348B3F0" w14:textId="2E4A53C0" w:rsidR="00462658" w:rsidRDefault="00462658" w:rsidP="00462658">
            <w:pPr>
              <w:spacing w:after="0"/>
              <w:rPr>
                <w:rFonts w:asciiTheme="minorHAnsi" w:hAnsiTheme="minorHAnsi"/>
                <w:b/>
                <w:bCs/>
                <w:color w:val="FF0000"/>
                <w:sz w:val="22"/>
              </w:rPr>
            </w:pPr>
            <w:r>
              <w:rPr>
                <w:rFonts w:asciiTheme="minorHAnsi" w:hAnsiTheme="minorHAnsi"/>
                <w:b/>
                <w:bCs/>
                <w:color w:val="FF0000"/>
                <w:sz w:val="22"/>
              </w:rPr>
              <w:t>P</w:t>
            </w:r>
            <w:r w:rsidRPr="00CE0FD7">
              <w:rPr>
                <w:rFonts w:asciiTheme="minorHAnsi" w:hAnsiTheme="minorHAnsi"/>
                <w:b/>
                <w:bCs/>
                <w:color w:val="FF0000"/>
                <w:sz w:val="22"/>
              </w:rPr>
              <w:t>ísemné zkoušení ve škole (k pololetní klasifikaci povinné)</w:t>
            </w:r>
            <w:r>
              <w:rPr>
                <w:rFonts w:asciiTheme="minorHAnsi" w:hAnsiTheme="minorHAnsi"/>
                <w:b/>
                <w:bCs/>
                <w:color w:val="FF0000"/>
                <w:sz w:val="22"/>
              </w:rPr>
              <w:t xml:space="preserve"> – testy budou k dispozici v kabinetu č.</w:t>
            </w:r>
            <w:r w:rsidR="003A1947">
              <w:rPr>
                <w:rFonts w:asciiTheme="minorHAnsi" w:hAnsiTheme="minorHAnsi"/>
                <w:b/>
                <w:bCs/>
                <w:color w:val="FF0000"/>
                <w:sz w:val="22"/>
              </w:rPr>
              <w:t>1</w:t>
            </w:r>
            <w:r>
              <w:rPr>
                <w:rFonts w:asciiTheme="minorHAnsi" w:hAnsiTheme="minorHAnsi"/>
                <w:b/>
                <w:bCs/>
                <w:color w:val="FF0000"/>
                <w:sz w:val="22"/>
              </w:rPr>
              <w:t xml:space="preserve">. Na zkoušku můžete přijít kdykoliv v čase 8:°°- 12:°°, poslední termín na 1. pololetí je </w:t>
            </w:r>
            <w:r w:rsidR="00040498">
              <w:rPr>
                <w:rFonts w:asciiTheme="minorHAnsi" w:hAnsiTheme="minorHAnsi"/>
                <w:b/>
                <w:bCs/>
                <w:color w:val="FF0000"/>
                <w:sz w:val="22"/>
              </w:rPr>
              <w:t>1</w:t>
            </w:r>
            <w:r w:rsidR="003A1947">
              <w:rPr>
                <w:rFonts w:asciiTheme="minorHAnsi" w:hAnsiTheme="minorHAnsi"/>
                <w:b/>
                <w:bCs/>
                <w:color w:val="FF0000"/>
                <w:sz w:val="22"/>
              </w:rPr>
              <w:t>5</w:t>
            </w:r>
            <w:r>
              <w:rPr>
                <w:rFonts w:asciiTheme="minorHAnsi" w:hAnsiTheme="minorHAnsi"/>
                <w:b/>
                <w:bCs/>
                <w:color w:val="FF0000"/>
                <w:sz w:val="22"/>
              </w:rPr>
              <w:t>. 1. 20</w:t>
            </w:r>
            <w:r w:rsidR="00187969">
              <w:rPr>
                <w:rFonts w:asciiTheme="minorHAnsi" w:hAnsiTheme="minorHAnsi"/>
                <w:b/>
                <w:bCs/>
                <w:color w:val="FF0000"/>
                <w:sz w:val="22"/>
              </w:rPr>
              <w:t>2</w:t>
            </w:r>
            <w:r w:rsidR="003A1947">
              <w:rPr>
                <w:rFonts w:asciiTheme="minorHAnsi" w:hAnsiTheme="minorHAnsi"/>
                <w:b/>
                <w:bCs/>
                <w:color w:val="FF0000"/>
                <w:sz w:val="22"/>
              </w:rPr>
              <w:t>7</w:t>
            </w:r>
            <w:r>
              <w:rPr>
                <w:rFonts w:asciiTheme="minorHAnsi" w:hAnsiTheme="minorHAnsi"/>
                <w:b/>
                <w:bCs/>
                <w:color w:val="FF0000"/>
                <w:sz w:val="22"/>
              </w:rPr>
              <w:t>.</w:t>
            </w:r>
          </w:p>
          <w:p w14:paraId="6236CFC6" w14:textId="528F01E6" w:rsidR="00053B47" w:rsidRPr="00053B47" w:rsidRDefault="00053B47" w:rsidP="00A0161E">
            <w:pPr>
              <w:spacing w:after="0"/>
              <w:rPr>
                <w:rFonts w:asciiTheme="minorHAnsi" w:hAnsiTheme="minorHAnsi"/>
                <w:b/>
                <w:bCs/>
                <w:sz w:val="22"/>
              </w:rPr>
            </w:pPr>
          </w:p>
        </w:tc>
      </w:tr>
      <w:tr w:rsidR="004C23DD" w14:paraId="2E8AA8F8" w14:textId="77777777" w:rsidTr="00810DE5">
        <w:tc>
          <w:tcPr>
            <w:tcW w:w="9210" w:type="dxa"/>
            <w:gridSpan w:val="5"/>
          </w:tcPr>
          <w:p w14:paraId="527D5DF7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27665C02" w14:textId="77777777" w:rsidTr="00810DE5">
        <w:trPr>
          <w:trHeight w:val="1701"/>
        </w:trPr>
        <w:tc>
          <w:tcPr>
            <w:tcW w:w="9210" w:type="dxa"/>
            <w:gridSpan w:val="5"/>
          </w:tcPr>
          <w:p w14:paraId="1880FC93" w14:textId="77777777" w:rsidR="00F01684" w:rsidRDefault="00F01684" w:rsidP="001F4136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1CE492F1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28473" w14:textId="77777777" w:rsidR="005809DB" w:rsidRDefault="005809DB">
      <w:r>
        <w:separator/>
      </w:r>
    </w:p>
  </w:endnote>
  <w:endnote w:type="continuationSeparator" w:id="0">
    <w:p w14:paraId="7837BDDC" w14:textId="77777777" w:rsidR="005809DB" w:rsidRDefault="00580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991FE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3D72953D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6FD42870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DDC31" w14:textId="77777777" w:rsidR="005809DB" w:rsidRDefault="005809DB">
      <w:r>
        <w:separator/>
      </w:r>
    </w:p>
  </w:footnote>
  <w:footnote w:type="continuationSeparator" w:id="0">
    <w:p w14:paraId="7A5736D7" w14:textId="77777777" w:rsidR="005809DB" w:rsidRDefault="005809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6F849" w14:textId="77777777" w:rsidR="00CC5EBF" w:rsidRDefault="005809DB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w:pict w14:anchorId="6A195025">
        <v:group id="Skupina 3" o:spid="_x0000_s1025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7" type="#_x0000_t202" style="position:absolute;left:10382;top:571;width:50165;height:4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cpTsIA&#10;AADaAAAADwAAAGRycy9kb3ducmV2LnhtbESPzYvCMBTE74L/Q3iCF9HUHkSqUXb9AA/rwQ88P5q3&#10;bdnmpSTR1v/eLAgeh5n5DbNcd6YWD3K+sqxgOklAEOdWV1wouF724zkIH5A11pZJwZM8rFf93hIz&#10;bVs+0eMcChEh7DNUUIbQZFL6vCSDfmIb4uj9WmcwROkKqR22EW5qmSbJTBqsOC6U2NCmpPzvfDcK&#10;Zlt3b0+8GW2vux88NkV6+37elBoOuq8FiEBd+ITf7YNWkML/lXg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NylOwgAAANoAAAAPAAAAAAAAAAAAAAAAAJgCAABkcnMvZG93&#10;bnJldi54bWxQSwUGAAAAAAQABAD1AAAAhwMAAAAA&#10;" stroked="f">
            <v:textbox inset="0,0,0,0">
              <w:txbxContent>
                <w:p w14:paraId="68249E30" w14:textId="77777777" w:rsidR="00795FC6" w:rsidRPr="00F04979" w:rsidRDefault="00795FC6" w:rsidP="000719EC">
                  <w:pPr>
                    <w:spacing w:after="0"/>
                    <w:jc w:val="right"/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</w:pPr>
                  <w:r w:rsidRPr="00F04979"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  <w:t>1. kladenská soukromá střední škola a základní škola (1.KŠPA), s.r.o.</w:t>
                  </w:r>
                </w:p>
                <w:p w14:paraId="5FD59637" w14:textId="77777777" w:rsidR="00795FC6" w:rsidRPr="00F04979" w:rsidRDefault="00795FC6" w:rsidP="00F04979">
                  <w:pPr>
                    <w:jc w:val="right"/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</w:pPr>
                  <w:r w:rsidRPr="00F04979"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  <w:t>škola s tradicí od roku 1992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s1026" type="#_x0000_t75" alt="logo_kspa_nove.gif" style="position:absolute;width:11144;height:5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OcTjCAAAA2wAAAA8AAABkcnMvZG93bnJldi54bWxEj9FqwkAURN8F/2G5gm+60UJboquo0BLw&#10;yaQfcMles9Hs3ZDdmujXuwWhj8PMnGHW28E24kadrx0rWMwTEMSl0zVXCn6Kr9knCB+QNTaOScGd&#10;PGw349EaU+16PtEtD5WIEPYpKjAhtKmUvjRk0c9dSxy9s+sshii7SuoO+wi3jVwmybu0WHNcMNjS&#10;wVB5zX+tgse9PLK5FB9F/Y19n2duTzpTajoZdisQgYbwH361M61g+QZ/X+IPkJ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TnE4wgAAANsAAAAPAAAAAAAAAAAAAAAAAJ8C&#10;AABkcnMvZG93bnJldi54bWxQSwUGAAAAAAQABAD3AAAAjgMAAAAA&#10;">
            <v:imagedata r:id="rId1" o:title="logo_kspa_nove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F49FF"/>
    <w:multiLevelType w:val="hybridMultilevel"/>
    <w:tmpl w:val="18F275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18135115"/>
    <w:multiLevelType w:val="hybridMultilevel"/>
    <w:tmpl w:val="ACEC6B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B289F"/>
    <w:multiLevelType w:val="hybridMultilevel"/>
    <w:tmpl w:val="2B863F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68593916">
    <w:abstractNumId w:val="5"/>
  </w:num>
  <w:num w:numId="2" w16cid:durableId="1305619709">
    <w:abstractNumId w:val="4"/>
  </w:num>
  <w:num w:numId="3" w16cid:durableId="504246646">
    <w:abstractNumId w:val="1"/>
  </w:num>
  <w:num w:numId="4" w16cid:durableId="253901813">
    <w:abstractNumId w:val="3"/>
  </w:num>
  <w:num w:numId="5" w16cid:durableId="1337923639">
    <w:abstractNumId w:val="0"/>
  </w:num>
  <w:num w:numId="6" w16cid:durableId="20543837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77B5"/>
    <w:rsid w:val="000125CC"/>
    <w:rsid w:val="00016500"/>
    <w:rsid w:val="0002307A"/>
    <w:rsid w:val="00024625"/>
    <w:rsid w:val="00040498"/>
    <w:rsid w:val="000456E0"/>
    <w:rsid w:val="00053B47"/>
    <w:rsid w:val="000653B0"/>
    <w:rsid w:val="000719EC"/>
    <w:rsid w:val="000821AA"/>
    <w:rsid w:val="000A5D08"/>
    <w:rsid w:val="000D65F9"/>
    <w:rsid w:val="000E601C"/>
    <w:rsid w:val="00105F52"/>
    <w:rsid w:val="00124B9E"/>
    <w:rsid w:val="00140070"/>
    <w:rsid w:val="00151355"/>
    <w:rsid w:val="0016460E"/>
    <w:rsid w:val="00166AE7"/>
    <w:rsid w:val="00172C1E"/>
    <w:rsid w:val="00183510"/>
    <w:rsid w:val="00187969"/>
    <w:rsid w:val="001A7DA7"/>
    <w:rsid w:val="001D4EDC"/>
    <w:rsid w:val="001F4136"/>
    <w:rsid w:val="001F6BB1"/>
    <w:rsid w:val="00225AA4"/>
    <w:rsid w:val="002346EC"/>
    <w:rsid w:val="00240F58"/>
    <w:rsid w:val="002450C5"/>
    <w:rsid w:val="002604BB"/>
    <w:rsid w:val="0026054B"/>
    <w:rsid w:val="002A4188"/>
    <w:rsid w:val="002B67A8"/>
    <w:rsid w:val="002D062A"/>
    <w:rsid w:val="002F3452"/>
    <w:rsid w:val="002F7C6B"/>
    <w:rsid w:val="00307C38"/>
    <w:rsid w:val="00317764"/>
    <w:rsid w:val="003259CF"/>
    <w:rsid w:val="00333293"/>
    <w:rsid w:val="00360063"/>
    <w:rsid w:val="00371411"/>
    <w:rsid w:val="00386BA8"/>
    <w:rsid w:val="003A1947"/>
    <w:rsid w:val="003A75BC"/>
    <w:rsid w:val="003D6D00"/>
    <w:rsid w:val="003F7BFE"/>
    <w:rsid w:val="00406430"/>
    <w:rsid w:val="00462658"/>
    <w:rsid w:val="0047350B"/>
    <w:rsid w:val="00477EF4"/>
    <w:rsid w:val="00496D80"/>
    <w:rsid w:val="004A576B"/>
    <w:rsid w:val="004B474B"/>
    <w:rsid w:val="004C23DD"/>
    <w:rsid w:val="004D6725"/>
    <w:rsid w:val="00503171"/>
    <w:rsid w:val="00521A52"/>
    <w:rsid w:val="0053477C"/>
    <w:rsid w:val="005636D6"/>
    <w:rsid w:val="005734D8"/>
    <w:rsid w:val="005778E7"/>
    <w:rsid w:val="005809DB"/>
    <w:rsid w:val="00597016"/>
    <w:rsid w:val="005A0705"/>
    <w:rsid w:val="005B5789"/>
    <w:rsid w:val="005C4B91"/>
    <w:rsid w:val="005C593C"/>
    <w:rsid w:val="005D0152"/>
    <w:rsid w:val="005E5761"/>
    <w:rsid w:val="006258A5"/>
    <w:rsid w:val="00626504"/>
    <w:rsid w:val="00636675"/>
    <w:rsid w:val="00693E7A"/>
    <w:rsid w:val="006A6832"/>
    <w:rsid w:val="006C187F"/>
    <w:rsid w:val="006D350E"/>
    <w:rsid w:val="006F4466"/>
    <w:rsid w:val="00703265"/>
    <w:rsid w:val="007042FC"/>
    <w:rsid w:val="00707727"/>
    <w:rsid w:val="0071231D"/>
    <w:rsid w:val="007252AE"/>
    <w:rsid w:val="007656E0"/>
    <w:rsid w:val="00766C19"/>
    <w:rsid w:val="00785C5A"/>
    <w:rsid w:val="00795FC6"/>
    <w:rsid w:val="007B139C"/>
    <w:rsid w:val="007B425B"/>
    <w:rsid w:val="007E0F06"/>
    <w:rsid w:val="00810DE5"/>
    <w:rsid w:val="00861B65"/>
    <w:rsid w:val="008954F3"/>
    <w:rsid w:val="008A5B66"/>
    <w:rsid w:val="008B3C2B"/>
    <w:rsid w:val="008D7F61"/>
    <w:rsid w:val="008E0946"/>
    <w:rsid w:val="008E3F9C"/>
    <w:rsid w:val="00901C6F"/>
    <w:rsid w:val="00917EB3"/>
    <w:rsid w:val="009404D6"/>
    <w:rsid w:val="009653C7"/>
    <w:rsid w:val="00974062"/>
    <w:rsid w:val="00A0161E"/>
    <w:rsid w:val="00A15701"/>
    <w:rsid w:val="00A26E45"/>
    <w:rsid w:val="00A34286"/>
    <w:rsid w:val="00A4058A"/>
    <w:rsid w:val="00A52211"/>
    <w:rsid w:val="00A946FD"/>
    <w:rsid w:val="00B0137D"/>
    <w:rsid w:val="00B036C1"/>
    <w:rsid w:val="00B06C4D"/>
    <w:rsid w:val="00B36287"/>
    <w:rsid w:val="00B50C2B"/>
    <w:rsid w:val="00B640AA"/>
    <w:rsid w:val="00B735F3"/>
    <w:rsid w:val="00B7492F"/>
    <w:rsid w:val="00B85A51"/>
    <w:rsid w:val="00BE73B4"/>
    <w:rsid w:val="00C225D2"/>
    <w:rsid w:val="00C51AC9"/>
    <w:rsid w:val="00C8405F"/>
    <w:rsid w:val="00C857A8"/>
    <w:rsid w:val="00C878F2"/>
    <w:rsid w:val="00CB5DF9"/>
    <w:rsid w:val="00CC5C3D"/>
    <w:rsid w:val="00CC5EBF"/>
    <w:rsid w:val="00CD0B9E"/>
    <w:rsid w:val="00CE6095"/>
    <w:rsid w:val="00CE6174"/>
    <w:rsid w:val="00CF6ECC"/>
    <w:rsid w:val="00D067EE"/>
    <w:rsid w:val="00D2792B"/>
    <w:rsid w:val="00D377B5"/>
    <w:rsid w:val="00D40853"/>
    <w:rsid w:val="00D42A89"/>
    <w:rsid w:val="00D55F90"/>
    <w:rsid w:val="00D64968"/>
    <w:rsid w:val="00D65EE0"/>
    <w:rsid w:val="00D70957"/>
    <w:rsid w:val="00D77C99"/>
    <w:rsid w:val="00DA2CDC"/>
    <w:rsid w:val="00DA6054"/>
    <w:rsid w:val="00DC27BA"/>
    <w:rsid w:val="00DE17E4"/>
    <w:rsid w:val="00E04F25"/>
    <w:rsid w:val="00E2018D"/>
    <w:rsid w:val="00E342CA"/>
    <w:rsid w:val="00E4449C"/>
    <w:rsid w:val="00E648CA"/>
    <w:rsid w:val="00E72419"/>
    <w:rsid w:val="00E751A9"/>
    <w:rsid w:val="00E93F9D"/>
    <w:rsid w:val="00EA61CD"/>
    <w:rsid w:val="00ED0BCD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0FDD"/>
    <w:rsid w:val="00F811C3"/>
    <w:rsid w:val="00FC4E7D"/>
    <w:rsid w:val="00FD740E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481BA6"/>
  <w15:docId w15:val="{F5C9F368-9E52-4898-AEAF-3660B2D74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1F4136"/>
    <w:pPr>
      <w:ind w:left="720"/>
      <w:contextualSpacing/>
    </w:pPr>
  </w:style>
  <w:style w:type="paragraph" w:styleId="Bezmezer">
    <w:name w:val="No Spacing"/>
    <w:uiPriority w:val="1"/>
    <w:qFormat/>
    <w:rsid w:val="00A0161E"/>
    <w:rPr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053B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223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Jaroslava Horová</dc:creator>
  <cp:lastModifiedBy>Jakub Holý</cp:lastModifiedBy>
  <cp:revision>26</cp:revision>
  <cp:lastPrinted>2023-09-01T05:40:00Z</cp:lastPrinted>
  <dcterms:created xsi:type="dcterms:W3CDTF">2015-06-29T09:07:00Z</dcterms:created>
  <dcterms:modified xsi:type="dcterms:W3CDTF">2026-08-27T11:22:00Z</dcterms:modified>
</cp:coreProperties>
</file>