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442B0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4"/>
        <w:gridCol w:w="1194"/>
        <w:gridCol w:w="1016"/>
        <w:gridCol w:w="1012"/>
        <w:gridCol w:w="3024"/>
      </w:tblGrid>
      <w:tr w:rsidR="00810DE5" w:rsidRPr="006258A5" w14:paraId="14C173F4" w14:textId="77777777" w:rsidTr="00BF3C14">
        <w:trPr>
          <w:trHeight w:val="283"/>
        </w:trPr>
        <w:tc>
          <w:tcPr>
            <w:tcW w:w="2964" w:type="dxa"/>
            <w:shd w:val="clear" w:color="auto" w:fill="DBE5F1" w:themeFill="accent1" w:themeFillTint="33"/>
          </w:tcPr>
          <w:p w14:paraId="312F319B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7A8ECEB6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539D204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4DECA09B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4" w:type="dxa"/>
            <w:shd w:val="clear" w:color="auto" w:fill="DBE5F1" w:themeFill="accent1" w:themeFillTint="33"/>
          </w:tcPr>
          <w:p w14:paraId="09DA3F77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C80031" w14:paraId="6E2D2DE9" w14:textId="77777777" w:rsidTr="00BF3C14">
        <w:trPr>
          <w:trHeight w:val="454"/>
        </w:trPr>
        <w:tc>
          <w:tcPr>
            <w:tcW w:w="2964" w:type="dxa"/>
          </w:tcPr>
          <w:p w14:paraId="5C8A0233" w14:textId="498B084E" w:rsidR="00C80031" w:rsidRDefault="008E769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A86CFF">
              <w:rPr>
                <w:rFonts w:asciiTheme="minorHAnsi" w:hAnsiTheme="minorHAnsi"/>
                <w:sz w:val="22"/>
              </w:rPr>
              <w:t>Bc. Petr Mašata, Di</w:t>
            </w:r>
            <w:r w:rsidR="00535BF0">
              <w:rPr>
                <w:rFonts w:asciiTheme="minorHAnsi" w:hAnsiTheme="minorHAnsi"/>
                <w:sz w:val="22"/>
              </w:rPr>
              <w:t>S.</w:t>
            </w:r>
          </w:p>
        </w:tc>
        <w:tc>
          <w:tcPr>
            <w:tcW w:w="1194" w:type="dxa"/>
          </w:tcPr>
          <w:p w14:paraId="35833EF6" w14:textId="38ADAC65" w:rsidR="00C80031" w:rsidRDefault="00AC090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680AC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680AC3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07133472" w14:textId="77777777" w:rsidR="00C80031" w:rsidRDefault="00C8003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12" w:type="dxa"/>
          </w:tcPr>
          <w:p w14:paraId="06CF9B10" w14:textId="77777777" w:rsidR="00C80031" w:rsidRDefault="00C8003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3024" w:type="dxa"/>
          </w:tcPr>
          <w:p w14:paraId="657C5747" w14:textId="77777777" w:rsidR="00C80031" w:rsidRDefault="00C8003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</w:t>
            </w:r>
          </w:p>
        </w:tc>
      </w:tr>
      <w:tr w:rsidR="004C23DD" w14:paraId="0367F72C" w14:textId="77777777" w:rsidTr="00810DE5">
        <w:tc>
          <w:tcPr>
            <w:tcW w:w="9210" w:type="dxa"/>
            <w:gridSpan w:val="5"/>
          </w:tcPr>
          <w:p w14:paraId="56472BCB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EAEEAAC" w14:textId="77777777" w:rsidTr="004635D3">
        <w:trPr>
          <w:trHeight w:val="1593"/>
        </w:trPr>
        <w:tc>
          <w:tcPr>
            <w:tcW w:w="9210" w:type="dxa"/>
            <w:gridSpan w:val="5"/>
          </w:tcPr>
          <w:p w14:paraId="044A5989" w14:textId="2BBFC079" w:rsidR="0049716F" w:rsidRDefault="0049716F" w:rsidP="004635D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="002A3F7C" w:rsidRPr="009108B4">
              <w:rPr>
                <w:rFonts w:asciiTheme="minorHAnsi" w:hAnsiTheme="minorHAnsi"/>
                <w:sz w:val="22"/>
              </w:rPr>
              <w:t>soustava daní</w:t>
            </w:r>
          </w:p>
          <w:p w14:paraId="6160C13E" w14:textId="273788B8" w:rsidR="004A546E" w:rsidRPr="004635D3" w:rsidRDefault="004A546E" w:rsidP="004635D3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Referát – </w:t>
            </w:r>
            <w:r w:rsidRPr="004A546E">
              <w:rPr>
                <w:rFonts w:asciiTheme="minorHAnsi" w:hAnsiTheme="minorHAnsi"/>
                <w:sz w:val="22"/>
              </w:rPr>
              <w:t>zdravotní a sociální pojištění</w:t>
            </w:r>
          </w:p>
          <w:p w14:paraId="335994D1" w14:textId="77777777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70BA6132" w14:textId="77777777" w:rsidTr="00810DE5">
        <w:trPr>
          <w:trHeight w:val="584"/>
        </w:trPr>
        <w:tc>
          <w:tcPr>
            <w:tcW w:w="9210" w:type="dxa"/>
            <w:gridSpan w:val="5"/>
          </w:tcPr>
          <w:p w14:paraId="676D8CAB" w14:textId="6270CDF1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BF3C14" w14:paraId="7764B49E" w14:textId="77777777" w:rsidTr="00810DE5">
        <w:tc>
          <w:tcPr>
            <w:tcW w:w="9210" w:type="dxa"/>
            <w:gridSpan w:val="5"/>
          </w:tcPr>
          <w:p w14:paraId="428EC0F7" w14:textId="74E2C685" w:rsidR="000F6AD3" w:rsidRPr="000F6AD3" w:rsidRDefault="000F6AD3" w:rsidP="000F6AD3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0F6AD3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u mě v kabinetě 1. Na zkoušku můžete přijít o kteroukoliv přestávku mezi 8 a 12h, ve škole jsem podle rozvrhu, který je na stránkách školy, poslední termín na 2. pololetí je 1</w:t>
            </w:r>
            <w:r w:rsidR="00B2683F">
              <w:rPr>
                <w:rFonts w:asciiTheme="minorHAnsi" w:hAnsiTheme="minorHAnsi"/>
                <w:b/>
                <w:bCs/>
                <w:color w:val="FF0000"/>
                <w:sz w:val="22"/>
              </w:rPr>
              <w:t>6</w:t>
            </w:r>
            <w:r w:rsidRPr="000F6AD3">
              <w:rPr>
                <w:rFonts w:asciiTheme="minorHAnsi" w:hAnsiTheme="minorHAnsi"/>
                <w:b/>
                <w:bCs/>
                <w:color w:val="FF0000"/>
                <w:sz w:val="22"/>
              </w:rPr>
              <w:t>. 6. 202</w:t>
            </w:r>
            <w:r w:rsidR="00680AC3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Pr="000F6AD3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92FBCA4" w14:textId="44CD18F2" w:rsidR="00BF3C14" w:rsidRDefault="00BF3C14" w:rsidP="00BF3C14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46F20D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D7217D1" w14:textId="77777777" w:rsidR="009108B4" w:rsidRPr="009108B4" w:rsidRDefault="00D43530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- </w:t>
            </w:r>
            <w:r w:rsidR="009108B4" w:rsidRPr="009108B4">
              <w:rPr>
                <w:rFonts w:asciiTheme="minorHAnsi" w:hAnsiTheme="minorHAnsi"/>
                <w:sz w:val="22"/>
              </w:rPr>
              <w:t xml:space="preserve">soustava daní </w:t>
            </w:r>
          </w:p>
          <w:p w14:paraId="4D08A808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sazba daně, způsob placení daní </w:t>
            </w:r>
          </w:p>
          <w:p w14:paraId="60232587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daňové principy </w:t>
            </w:r>
          </w:p>
          <w:p w14:paraId="3F639817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finanční úřady </w:t>
            </w:r>
          </w:p>
          <w:p w14:paraId="6ACE8158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legální a nelegální daňový únik </w:t>
            </w:r>
          </w:p>
          <w:p w14:paraId="0F4508C1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praní špinavých peněz </w:t>
            </w:r>
          </w:p>
          <w:p w14:paraId="666D8A49" w14:textId="77777777" w:rsidR="009108B4" w:rsidRPr="009108B4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>- klasifikace daní</w:t>
            </w:r>
          </w:p>
          <w:p w14:paraId="135EF8E0" w14:textId="77777777" w:rsidR="003A2E95" w:rsidRPr="00801E19" w:rsidRDefault="009108B4" w:rsidP="009108B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9108B4">
              <w:rPr>
                <w:rFonts w:asciiTheme="minorHAnsi" w:hAnsiTheme="minorHAnsi"/>
                <w:sz w:val="22"/>
              </w:rPr>
              <w:t xml:space="preserve">- zdravotní a sociální pojištění </w:t>
            </w:r>
          </w:p>
          <w:p w14:paraId="3D7E617F" w14:textId="77777777" w:rsidR="003A2E95" w:rsidRPr="003A2E95" w:rsidRDefault="003A2E95" w:rsidP="003A2E95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</w:p>
        </w:tc>
      </w:tr>
      <w:tr w:rsidR="004C23DD" w14:paraId="4E58C86E" w14:textId="77777777" w:rsidTr="00810DE5">
        <w:tc>
          <w:tcPr>
            <w:tcW w:w="9210" w:type="dxa"/>
            <w:gridSpan w:val="5"/>
          </w:tcPr>
          <w:p w14:paraId="264C0B43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8C0F285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2383F3C" w14:textId="77777777" w:rsidR="001479C2" w:rsidRDefault="001479C2" w:rsidP="001479C2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učební materiály: </w:t>
            </w:r>
          </w:p>
          <w:p w14:paraId="22DEC820" w14:textId="77777777" w:rsidR="001479C2" w:rsidRDefault="001479C2" w:rsidP="001479C2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nejen k maturitě (Petra Navrátilová, Daniela Šlézrová)</w:t>
            </w:r>
          </w:p>
          <w:p w14:paraId="57B0399B" w14:textId="77777777" w:rsidR="001479C2" w:rsidRDefault="001479C2" w:rsidP="001479C2">
            <w:pPr>
              <w:pStyle w:val="Odstavecseseznamem"/>
              <w:numPr>
                <w:ilvl w:val="0"/>
                <w:numId w:val="6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Ekonomie stručný přehled (Jena Švarcová)</w:t>
            </w:r>
          </w:p>
          <w:p w14:paraId="1CE3C31D" w14:textId="77777777" w:rsidR="000E724A" w:rsidRPr="001479C2" w:rsidRDefault="000E724A" w:rsidP="001479C2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4D24C0FE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2C14" w14:textId="77777777" w:rsidR="00585972" w:rsidRDefault="00585972">
      <w:r>
        <w:separator/>
      </w:r>
    </w:p>
  </w:endnote>
  <w:endnote w:type="continuationSeparator" w:id="0">
    <w:p w14:paraId="380ADC06" w14:textId="77777777" w:rsidR="00585972" w:rsidRDefault="00585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9D9A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730E60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9F46BA8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62EB" w14:textId="77777777" w:rsidR="00585972" w:rsidRDefault="00585972">
      <w:r>
        <w:separator/>
      </w:r>
    </w:p>
  </w:footnote>
  <w:footnote w:type="continuationSeparator" w:id="0">
    <w:p w14:paraId="3EF155F1" w14:textId="77777777" w:rsidR="00585972" w:rsidRDefault="00585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3F0C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7B7F1502" wp14:editId="5555E7E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AF9F8D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7B88DB5B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B7F1502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5BAF9F8D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7B88DB5B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F7461B"/>
    <w:multiLevelType w:val="hybridMultilevel"/>
    <w:tmpl w:val="931AB8D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50EE3EEE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B4F00F2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FE7F27"/>
    <w:multiLevelType w:val="hybridMultilevel"/>
    <w:tmpl w:val="9E62AF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939213">
    <w:abstractNumId w:val="4"/>
  </w:num>
  <w:num w:numId="2" w16cid:durableId="1927231322">
    <w:abstractNumId w:val="3"/>
  </w:num>
  <w:num w:numId="3" w16cid:durableId="458913854">
    <w:abstractNumId w:val="0"/>
  </w:num>
  <w:num w:numId="4" w16cid:durableId="1381904709">
    <w:abstractNumId w:val="2"/>
  </w:num>
  <w:num w:numId="5" w16cid:durableId="928975163">
    <w:abstractNumId w:val="1"/>
  </w:num>
  <w:num w:numId="6" w16cid:durableId="16465422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951EB"/>
    <w:rsid w:val="000D65F9"/>
    <w:rsid w:val="000E601C"/>
    <w:rsid w:val="000E724A"/>
    <w:rsid w:val="000F6AD3"/>
    <w:rsid w:val="001111D5"/>
    <w:rsid w:val="00140070"/>
    <w:rsid w:val="001479C2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A3F7C"/>
    <w:rsid w:val="002A4188"/>
    <w:rsid w:val="002B67A8"/>
    <w:rsid w:val="002D062A"/>
    <w:rsid w:val="002F3452"/>
    <w:rsid w:val="002F7C6B"/>
    <w:rsid w:val="00317764"/>
    <w:rsid w:val="003259CF"/>
    <w:rsid w:val="00333293"/>
    <w:rsid w:val="00370E02"/>
    <w:rsid w:val="00371411"/>
    <w:rsid w:val="00386BA8"/>
    <w:rsid w:val="003A2E95"/>
    <w:rsid w:val="003A75BC"/>
    <w:rsid w:val="003D6D00"/>
    <w:rsid w:val="003F7BFE"/>
    <w:rsid w:val="00406430"/>
    <w:rsid w:val="004635D3"/>
    <w:rsid w:val="00477EF4"/>
    <w:rsid w:val="004949BC"/>
    <w:rsid w:val="00496D80"/>
    <w:rsid w:val="0049716F"/>
    <w:rsid w:val="004A546E"/>
    <w:rsid w:val="004A576B"/>
    <w:rsid w:val="004B474B"/>
    <w:rsid w:val="004C0E19"/>
    <w:rsid w:val="004C23DD"/>
    <w:rsid w:val="004D3CBB"/>
    <w:rsid w:val="004D6725"/>
    <w:rsid w:val="00503171"/>
    <w:rsid w:val="0053477C"/>
    <w:rsid w:val="00535BF0"/>
    <w:rsid w:val="005636D6"/>
    <w:rsid w:val="005734D8"/>
    <w:rsid w:val="005778E7"/>
    <w:rsid w:val="00585972"/>
    <w:rsid w:val="00597016"/>
    <w:rsid w:val="005A0705"/>
    <w:rsid w:val="005C4B91"/>
    <w:rsid w:val="005D0152"/>
    <w:rsid w:val="005E5761"/>
    <w:rsid w:val="00606810"/>
    <w:rsid w:val="006258A5"/>
    <w:rsid w:val="00636675"/>
    <w:rsid w:val="00680AC3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8E769A"/>
    <w:rsid w:val="00901C6F"/>
    <w:rsid w:val="009108B4"/>
    <w:rsid w:val="009404D6"/>
    <w:rsid w:val="009653C7"/>
    <w:rsid w:val="00974062"/>
    <w:rsid w:val="00A26E45"/>
    <w:rsid w:val="00A34286"/>
    <w:rsid w:val="00A4058A"/>
    <w:rsid w:val="00A52211"/>
    <w:rsid w:val="00A86CFF"/>
    <w:rsid w:val="00AB49F1"/>
    <w:rsid w:val="00AC090D"/>
    <w:rsid w:val="00B0137D"/>
    <w:rsid w:val="00B036C1"/>
    <w:rsid w:val="00B06C4D"/>
    <w:rsid w:val="00B2683F"/>
    <w:rsid w:val="00B36287"/>
    <w:rsid w:val="00B50C2B"/>
    <w:rsid w:val="00B51CF3"/>
    <w:rsid w:val="00B640AA"/>
    <w:rsid w:val="00B735F3"/>
    <w:rsid w:val="00B7492F"/>
    <w:rsid w:val="00B85A51"/>
    <w:rsid w:val="00BC452D"/>
    <w:rsid w:val="00BD5A85"/>
    <w:rsid w:val="00BF3C14"/>
    <w:rsid w:val="00C225D2"/>
    <w:rsid w:val="00C80031"/>
    <w:rsid w:val="00C8405F"/>
    <w:rsid w:val="00C857A8"/>
    <w:rsid w:val="00C878F2"/>
    <w:rsid w:val="00CA1E78"/>
    <w:rsid w:val="00CB5DF9"/>
    <w:rsid w:val="00CC5EBF"/>
    <w:rsid w:val="00CD0B9E"/>
    <w:rsid w:val="00CE6095"/>
    <w:rsid w:val="00CF6ECC"/>
    <w:rsid w:val="00D2792B"/>
    <w:rsid w:val="00D377B5"/>
    <w:rsid w:val="00D42A89"/>
    <w:rsid w:val="00D43530"/>
    <w:rsid w:val="00D55F90"/>
    <w:rsid w:val="00D65EE0"/>
    <w:rsid w:val="00D70957"/>
    <w:rsid w:val="00D77C99"/>
    <w:rsid w:val="00DA2CDC"/>
    <w:rsid w:val="00DC27BA"/>
    <w:rsid w:val="00DE17E4"/>
    <w:rsid w:val="00DE73CA"/>
    <w:rsid w:val="00E342CA"/>
    <w:rsid w:val="00E4449C"/>
    <w:rsid w:val="00E648CA"/>
    <w:rsid w:val="00E72419"/>
    <w:rsid w:val="00E751A9"/>
    <w:rsid w:val="00E93F9D"/>
    <w:rsid w:val="00EA427A"/>
    <w:rsid w:val="00EA586F"/>
    <w:rsid w:val="00EA61CD"/>
    <w:rsid w:val="00ED0BCD"/>
    <w:rsid w:val="00EE7B39"/>
    <w:rsid w:val="00EF0255"/>
    <w:rsid w:val="00EF5D82"/>
    <w:rsid w:val="00F01684"/>
    <w:rsid w:val="00F04979"/>
    <w:rsid w:val="00F1709C"/>
    <w:rsid w:val="00F17DDA"/>
    <w:rsid w:val="00F263F6"/>
    <w:rsid w:val="00F363D9"/>
    <w:rsid w:val="00F45935"/>
    <w:rsid w:val="00F506E7"/>
    <w:rsid w:val="00F50986"/>
    <w:rsid w:val="00F54F38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5F44ED"/>
  <w15:docId w15:val="{F445EB0A-E18F-4A6F-ADDB-006AA1E68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1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Petr Mašata</cp:lastModifiedBy>
  <cp:revision>20</cp:revision>
  <cp:lastPrinted>2013-12-17T10:34:00Z</cp:lastPrinted>
  <dcterms:created xsi:type="dcterms:W3CDTF">2015-06-29T10:27:00Z</dcterms:created>
  <dcterms:modified xsi:type="dcterms:W3CDTF">2026-08-28T08:11:00Z</dcterms:modified>
</cp:coreProperties>
</file>