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C2AAA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6"/>
        <w:gridCol w:w="1194"/>
        <w:gridCol w:w="1016"/>
        <w:gridCol w:w="1012"/>
        <w:gridCol w:w="3022"/>
      </w:tblGrid>
      <w:tr w:rsidR="00810DE5" w:rsidRPr="006258A5" w14:paraId="4C77AEF7" w14:textId="77777777" w:rsidTr="00810DE5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29FD77A1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7BE313FB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šk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>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518282BD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16DE5E8F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07" w:type="dxa"/>
            <w:shd w:val="clear" w:color="auto" w:fill="DBE5F1" w:themeFill="accent1" w:themeFillTint="33"/>
          </w:tcPr>
          <w:p w14:paraId="6BDE5BE1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810DE5" w14:paraId="4AD45743" w14:textId="77777777" w:rsidTr="00810DE5">
        <w:trPr>
          <w:trHeight w:val="454"/>
        </w:trPr>
        <w:tc>
          <w:tcPr>
            <w:tcW w:w="3039" w:type="dxa"/>
          </w:tcPr>
          <w:p w14:paraId="268006AF" w14:textId="477F244A" w:rsidR="006258A5" w:rsidRDefault="003C4367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Mgr. Jakub Holý</w:t>
            </w:r>
          </w:p>
        </w:tc>
        <w:tc>
          <w:tcPr>
            <w:tcW w:w="1020" w:type="dxa"/>
          </w:tcPr>
          <w:p w14:paraId="188D2FF5" w14:textId="5FF5E92F" w:rsidR="006258A5" w:rsidRDefault="003C4367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2024/2025</w:t>
            </w:r>
          </w:p>
        </w:tc>
        <w:tc>
          <w:tcPr>
            <w:tcW w:w="1020" w:type="dxa"/>
          </w:tcPr>
          <w:p w14:paraId="7B758F4F" w14:textId="77777777" w:rsidR="006258A5" w:rsidRDefault="00801E19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1020" w:type="dxa"/>
          </w:tcPr>
          <w:p w14:paraId="6807CA93" w14:textId="77777777" w:rsidR="006258A5" w:rsidRDefault="00D309A2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3107" w:type="dxa"/>
          </w:tcPr>
          <w:p w14:paraId="0DF3536E" w14:textId="77777777" w:rsidR="006258A5" w:rsidRDefault="00E5302F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Teorie a praxe sportu</w:t>
            </w:r>
          </w:p>
        </w:tc>
      </w:tr>
      <w:tr w:rsidR="004C23DD" w14:paraId="44F3A79C" w14:textId="77777777" w:rsidTr="00810DE5">
        <w:tc>
          <w:tcPr>
            <w:tcW w:w="9210" w:type="dxa"/>
            <w:gridSpan w:val="5"/>
          </w:tcPr>
          <w:p w14:paraId="4F2476F0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72DEBAF4" w14:textId="77777777" w:rsidTr="000653B0">
        <w:trPr>
          <w:trHeight w:val="4252"/>
        </w:trPr>
        <w:tc>
          <w:tcPr>
            <w:tcW w:w="9210" w:type="dxa"/>
            <w:gridSpan w:val="5"/>
          </w:tcPr>
          <w:p w14:paraId="5271DE04" w14:textId="77777777" w:rsidR="001F187D" w:rsidRDefault="00D309A2" w:rsidP="00D309A2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Základy pedagogiky sportu</w:t>
            </w:r>
          </w:p>
          <w:p w14:paraId="2503BD85" w14:textId="32E0A0E9" w:rsidR="003C4367" w:rsidRDefault="003C4367" w:rsidP="00D309A2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J. A. Komenský</w:t>
            </w:r>
          </w:p>
          <w:p w14:paraId="755F3131" w14:textId="77777777" w:rsidR="00D309A2" w:rsidRDefault="00D309A2" w:rsidP="00D309A2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Sport a výchova</w:t>
            </w:r>
          </w:p>
          <w:p w14:paraId="5FEF1AA9" w14:textId="77777777" w:rsidR="00D309A2" w:rsidRPr="00D309A2" w:rsidRDefault="00D309A2" w:rsidP="003C4367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3DB7EA87" w14:textId="77777777" w:rsidTr="00810DE5">
        <w:trPr>
          <w:trHeight w:val="584"/>
        </w:trPr>
        <w:tc>
          <w:tcPr>
            <w:tcW w:w="9210" w:type="dxa"/>
            <w:gridSpan w:val="5"/>
          </w:tcPr>
          <w:p w14:paraId="65B7229E" w14:textId="392C5072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>budou</w:t>
            </w:r>
            <w:r w:rsidR="003C4367">
              <w:rPr>
                <w:rFonts w:asciiTheme="minorHAnsi" w:hAnsiTheme="minorHAnsi"/>
                <w:sz w:val="20"/>
              </w:rPr>
              <w:t xml:space="preserve"> </w:t>
            </w:r>
            <w:r w:rsidRPr="00810DE5">
              <w:rPr>
                <w:rFonts w:asciiTheme="minorHAnsi" w:hAnsiTheme="minorHAnsi"/>
                <w:sz w:val="20"/>
              </w:rPr>
              <w:t xml:space="preserve">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>. Práce nebo její části nesmí být staženy – zkopírovány z jiných zdrojů (</w:t>
            </w:r>
            <w:proofErr w:type="gramStart"/>
            <w:r w:rsidR="00974062" w:rsidRPr="00810DE5">
              <w:rPr>
                <w:rFonts w:asciiTheme="minorHAnsi" w:hAnsiTheme="minorHAnsi"/>
                <w:sz w:val="20"/>
              </w:rPr>
              <w:t>internet,</w:t>
            </w:r>
            <w:proofErr w:type="gramEnd"/>
            <w:r w:rsidR="00974062" w:rsidRPr="00810DE5">
              <w:rPr>
                <w:rFonts w:asciiTheme="minorHAnsi" w:hAnsiTheme="minorHAnsi"/>
                <w:sz w:val="20"/>
              </w:rPr>
              <w:t xml:space="preserve"> apod.)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 xml:space="preserve">stránka 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A4,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341CB936" w14:textId="77777777" w:rsidTr="00810DE5">
        <w:tc>
          <w:tcPr>
            <w:tcW w:w="9210" w:type="dxa"/>
            <w:gridSpan w:val="5"/>
          </w:tcPr>
          <w:p w14:paraId="53AD22CB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679F3CDF" w14:textId="77777777" w:rsidTr="00810DE5">
        <w:trPr>
          <w:trHeight w:val="4252"/>
        </w:trPr>
        <w:tc>
          <w:tcPr>
            <w:tcW w:w="9210" w:type="dxa"/>
            <w:gridSpan w:val="5"/>
          </w:tcPr>
          <w:p w14:paraId="4CFA22EF" w14:textId="77777777" w:rsidR="001F187D" w:rsidRDefault="00D309A2" w:rsidP="00D309A2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Znaky a faktory vývoje</w:t>
            </w:r>
          </w:p>
          <w:p w14:paraId="331B0E41" w14:textId="77777777" w:rsidR="00D309A2" w:rsidRPr="003C4367" w:rsidRDefault="00D309A2" w:rsidP="00D309A2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Theme="minorHAnsi" w:hAnsiTheme="minorHAnsi"/>
                <w:sz w:val="22"/>
              </w:rPr>
            </w:pPr>
            <w:r w:rsidRPr="003C4367">
              <w:rPr>
                <w:rFonts w:asciiTheme="minorHAnsi" w:hAnsiTheme="minorHAnsi"/>
                <w:sz w:val="22"/>
              </w:rPr>
              <w:t>Členění lidského věku</w:t>
            </w:r>
          </w:p>
          <w:p w14:paraId="2FFEAEE1" w14:textId="77777777" w:rsidR="00D309A2" w:rsidRDefault="00D309A2" w:rsidP="00D309A2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Věkové zákonitosti vývoje </w:t>
            </w:r>
          </w:p>
          <w:p w14:paraId="3184AFB3" w14:textId="77777777" w:rsidR="00D309A2" w:rsidRDefault="00D309A2" w:rsidP="00D309A2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Individuální zvláštnosti</w:t>
            </w:r>
          </w:p>
          <w:p w14:paraId="49BDE2D8" w14:textId="77777777" w:rsidR="003C4367" w:rsidRDefault="003C4367" w:rsidP="003C4367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31E24816" w14:textId="3ECD188E" w:rsidR="0058540D" w:rsidRPr="0073466D" w:rsidRDefault="0058540D" w:rsidP="0058540D">
            <w:pPr>
              <w:spacing w:after="0"/>
              <w:rPr>
                <w:rFonts w:asciiTheme="minorHAnsi" w:hAnsiTheme="minorHAnsi"/>
                <w:b/>
                <w:bCs/>
                <w:color w:val="FF0000"/>
                <w:sz w:val="22"/>
              </w:rPr>
            </w:pPr>
            <w:r w:rsidRPr="0073466D">
              <w:rPr>
                <w:rFonts w:asciiTheme="minorHAnsi" w:hAnsiTheme="minorHAnsi"/>
                <w:b/>
                <w:bCs/>
                <w:color w:val="FF0000"/>
                <w:sz w:val="22"/>
              </w:rPr>
              <w:t xml:space="preserve">Písemné zkoušení ve škole (k pololetní klasifikaci povinné) – testy budou k dispozici v kabinetu č.5. Na zkoušku můžete přijít kdykoliv v čase </w:t>
            </w:r>
            <w:proofErr w:type="gramStart"/>
            <w:r w:rsidRPr="0073466D">
              <w:rPr>
                <w:rFonts w:asciiTheme="minorHAnsi" w:hAnsiTheme="minorHAnsi"/>
                <w:b/>
                <w:bCs/>
                <w:color w:val="FF0000"/>
                <w:sz w:val="22"/>
              </w:rPr>
              <w:t>8:°</w:t>
            </w:r>
            <w:proofErr w:type="gramEnd"/>
            <w:r w:rsidRPr="0073466D">
              <w:rPr>
                <w:rFonts w:asciiTheme="minorHAnsi" w:hAnsiTheme="minorHAnsi"/>
                <w:b/>
                <w:bCs/>
                <w:color w:val="FF0000"/>
                <w:sz w:val="22"/>
              </w:rPr>
              <w:t>° - 12:°°. Poslední termín 1. pol</w:t>
            </w:r>
            <w:r>
              <w:rPr>
                <w:rFonts w:asciiTheme="minorHAnsi" w:hAnsiTheme="minorHAnsi"/>
                <w:b/>
                <w:bCs/>
                <w:color w:val="FF0000"/>
                <w:sz w:val="22"/>
              </w:rPr>
              <w:t>.</w:t>
            </w:r>
            <w:r w:rsidRPr="0073466D">
              <w:rPr>
                <w:rFonts w:asciiTheme="minorHAnsi" w:hAnsiTheme="minorHAnsi"/>
                <w:b/>
                <w:bCs/>
                <w:color w:val="FF0000"/>
                <w:sz w:val="22"/>
              </w:rPr>
              <w:t xml:space="preserve"> – </w:t>
            </w:r>
            <w:r>
              <w:rPr>
                <w:rFonts w:asciiTheme="minorHAnsi" w:hAnsiTheme="minorHAnsi"/>
                <w:b/>
                <w:bCs/>
                <w:color w:val="FF0000"/>
                <w:sz w:val="22"/>
              </w:rPr>
              <w:t>1</w:t>
            </w:r>
            <w:r>
              <w:rPr>
                <w:rFonts w:asciiTheme="minorHAnsi" w:hAnsiTheme="minorHAnsi"/>
                <w:b/>
                <w:bCs/>
                <w:color w:val="FF0000"/>
                <w:sz w:val="22"/>
              </w:rPr>
              <w:t>7</w:t>
            </w:r>
            <w:r w:rsidRPr="0073466D">
              <w:rPr>
                <w:rFonts w:asciiTheme="minorHAnsi" w:hAnsiTheme="minorHAnsi"/>
                <w:b/>
                <w:bCs/>
                <w:color w:val="FF0000"/>
                <w:sz w:val="22"/>
              </w:rPr>
              <w:t xml:space="preserve">.1.2025 </w:t>
            </w:r>
          </w:p>
          <w:p w14:paraId="5887AA5B" w14:textId="77777777" w:rsidR="003C4367" w:rsidRPr="003C4367" w:rsidRDefault="003C4367" w:rsidP="003C4367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4C23DD" w14:paraId="0D79926A" w14:textId="77777777" w:rsidTr="00810DE5">
        <w:tc>
          <w:tcPr>
            <w:tcW w:w="9210" w:type="dxa"/>
            <w:gridSpan w:val="5"/>
          </w:tcPr>
          <w:p w14:paraId="62EF32B7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27C8C89D" w14:textId="77777777" w:rsidTr="00810DE5">
        <w:trPr>
          <w:trHeight w:val="1701"/>
        </w:trPr>
        <w:tc>
          <w:tcPr>
            <w:tcW w:w="9210" w:type="dxa"/>
            <w:gridSpan w:val="5"/>
          </w:tcPr>
          <w:p w14:paraId="0BF2B09F" w14:textId="77777777" w:rsidR="00D97739" w:rsidRDefault="00D97739" w:rsidP="00D97739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786E7B81" w14:textId="77777777" w:rsidR="00D97739" w:rsidRDefault="00D97739" w:rsidP="00D97739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Sportovní příprava, Vybrané teoretické obory, autoři </w:t>
            </w:r>
            <w:proofErr w:type="gramStart"/>
            <w:r>
              <w:rPr>
                <w:rFonts w:asciiTheme="minorHAnsi" w:hAnsiTheme="minorHAnsi"/>
                <w:sz w:val="22"/>
              </w:rPr>
              <w:t>Doc.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PhDr. Petr Jansa; Doc. PhDr. Josef Dovalil, CSc.</w:t>
            </w:r>
          </w:p>
          <w:p w14:paraId="41850976" w14:textId="77777777" w:rsidR="000E724A" w:rsidRPr="001F187D" w:rsidRDefault="000E724A" w:rsidP="001F187D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5CC4F338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7"/>
      <w:footerReference w:type="default" r:id="rId8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9F97B" w14:textId="77777777" w:rsidR="007C6541" w:rsidRDefault="007C6541">
      <w:r>
        <w:separator/>
      </w:r>
    </w:p>
  </w:endnote>
  <w:endnote w:type="continuationSeparator" w:id="0">
    <w:p w14:paraId="3A72EDCD" w14:textId="77777777" w:rsidR="007C6541" w:rsidRDefault="007C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E9D1A" w14:textId="77777777" w:rsidR="007C6541" w:rsidRPr="00E72419" w:rsidRDefault="007C6541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107DEC67" w14:textId="77777777" w:rsidR="007C6541" w:rsidRPr="00E72419" w:rsidRDefault="007C6541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49E2EBEE" w14:textId="77777777" w:rsidR="007C6541" w:rsidRPr="00E72419" w:rsidRDefault="007C6541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85A59" w14:textId="77777777" w:rsidR="007C6541" w:rsidRDefault="007C6541">
      <w:r>
        <w:separator/>
      </w:r>
    </w:p>
  </w:footnote>
  <w:footnote w:type="continuationSeparator" w:id="0">
    <w:p w14:paraId="342F8BEF" w14:textId="77777777" w:rsidR="007C6541" w:rsidRDefault="007C6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F7DD5" w14:textId="77777777" w:rsidR="007C6541" w:rsidRDefault="0058540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w:pict w14:anchorId="365C015B">
        <v:group id="Skupina 3" o:spid="_x0000_s8193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8195" type="#_x0000_t202" style="position:absolute;left:10382;top:571;width:50165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<v:textbox inset="0,0,0,0">
              <w:txbxContent>
                <w:p w14:paraId="02ACCCDD" w14:textId="77777777" w:rsidR="007C6541" w:rsidRPr="00F04979" w:rsidRDefault="007C6541" w:rsidP="000719EC">
                  <w:pPr>
                    <w:spacing w:after="0"/>
                    <w:jc w:val="right"/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</w:pPr>
                  <w:r w:rsidRPr="00F04979"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  <w:t>1. kladenská soukromá střední škola a základní škola (1.KŠPA), s.r.o.</w:t>
                  </w:r>
                </w:p>
                <w:p w14:paraId="3A3BF4BB" w14:textId="77777777" w:rsidR="007C6541" w:rsidRPr="00F04979" w:rsidRDefault="007C6541" w:rsidP="00F04979">
                  <w:pPr>
                    <w:jc w:val="right"/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</w:pPr>
                  <w:r w:rsidRPr="00F04979"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  <w:t>škola s tradicí od roku 1992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8194" type="#_x0000_t75" alt="logo_kspa_nove.gif" style="position:absolute;width:11144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OcTjCAAAA2wAAAA8AAABkcnMvZG93bnJldi54bWxEj9FqwkAURN8F/2G5gm+60UJboquo0BLw&#10;yaQfcMles9Hs3ZDdmujXuwWhj8PMnGHW28E24kadrx0rWMwTEMSl0zVXCn6Kr9knCB+QNTaOScGd&#10;PGw349EaU+16PtEtD5WIEPYpKjAhtKmUvjRk0c9dSxy9s+sshii7SuoO+wi3jVwmybu0WHNcMNjS&#10;wVB5zX+tgse9PLK5FB9F/Y19n2duTzpTajoZdisQgYbwH361M61g+QZ/X+IPkJ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TnE4wgAAANsAAAAPAAAAAAAAAAAAAAAAAJ8C&#10;AABkcnMvZG93bnJldi54bWxQSwUGAAAAAAQABAD3AAAAjgMAAAAA&#10;">
            <v:imagedata r:id="rId1" o:title="logo_kspa_nove"/>
            <v:path arrowok="t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76BE6"/>
    <w:multiLevelType w:val="hybridMultilevel"/>
    <w:tmpl w:val="4E80F6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047356"/>
    <w:multiLevelType w:val="hybridMultilevel"/>
    <w:tmpl w:val="562AE3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F35910"/>
    <w:multiLevelType w:val="hybridMultilevel"/>
    <w:tmpl w:val="249E499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A462FDE"/>
    <w:multiLevelType w:val="hybridMultilevel"/>
    <w:tmpl w:val="2AB6F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439040">
    <w:abstractNumId w:val="4"/>
  </w:num>
  <w:num w:numId="2" w16cid:durableId="594748571">
    <w:abstractNumId w:val="3"/>
  </w:num>
  <w:num w:numId="3" w16cid:durableId="490874743">
    <w:abstractNumId w:val="0"/>
  </w:num>
  <w:num w:numId="4" w16cid:durableId="1551960761">
    <w:abstractNumId w:val="1"/>
  </w:num>
  <w:num w:numId="5" w16cid:durableId="1695694447">
    <w:abstractNumId w:val="2"/>
  </w:num>
  <w:num w:numId="6" w16cid:durableId="1683702700">
    <w:abstractNumId w:val="5"/>
  </w:num>
  <w:num w:numId="7" w16cid:durableId="948199705">
    <w:abstractNumId w:val="7"/>
  </w:num>
  <w:num w:numId="8" w16cid:durableId="18124818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7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653B0"/>
    <w:rsid w:val="000719EC"/>
    <w:rsid w:val="000821AA"/>
    <w:rsid w:val="000D65F9"/>
    <w:rsid w:val="000E601C"/>
    <w:rsid w:val="000E724A"/>
    <w:rsid w:val="00140070"/>
    <w:rsid w:val="00151355"/>
    <w:rsid w:val="0016460E"/>
    <w:rsid w:val="00166AE7"/>
    <w:rsid w:val="001711DE"/>
    <w:rsid w:val="00172C1E"/>
    <w:rsid w:val="00183510"/>
    <w:rsid w:val="001D56E6"/>
    <w:rsid w:val="001F187D"/>
    <w:rsid w:val="001F6BB1"/>
    <w:rsid w:val="00217639"/>
    <w:rsid w:val="00225AA4"/>
    <w:rsid w:val="002346EC"/>
    <w:rsid w:val="00240F58"/>
    <w:rsid w:val="0026054B"/>
    <w:rsid w:val="002A4188"/>
    <w:rsid w:val="002B67A8"/>
    <w:rsid w:val="002C0B2C"/>
    <w:rsid w:val="002D062A"/>
    <w:rsid w:val="002E7559"/>
    <w:rsid w:val="002F2564"/>
    <w:rsid w:val="002F3452"/>
    <w:rsid w:val="002F7C6B"/>
    <w:rsid w:val="00317764"/>
    <w:rsid w:val="003259CF"/>
    <w:rsid w:val="00333293"/>
    <w:rsid w:val="00337572"/>
    <w:rsid w:val="00371411"/>
    <w:rsid w:val="00386BA8"/>
    <w:rsid w:val="003A75BC"/>
    <w:rsid w:val="003C4367"/>
    <w:rsid w:val="003D6D00"/>
    <w:rsid w:val="003F7BFE"/>
    <w:rsid w:val="00406430"/>
    <w:rsid w:val="00477EF4"/>
    <w:rsid w:val="00496D80"/>
    <w:rsid w:val="004A576B"/>
    <w:rsid w:val="004B474B"/>
    <w:rsid w:val="004C23DD"/>
    <w:rsid w:val="004D6725"/>
    <w:rsid w:val="00503171"/>
    <w:rsid w:val="0050469F"/>
    <w:rsid w:val="0053477C"/>
    <w:rsid w:val="005636D6"/>
    <w:rsid w:val="00564EBA"/>
    <w:rsid w:val="005734D8"/>
    <w:rsid w:val="005778E7"/>
    <w:rsid w:val="0058540D"/>
    <w:rsid w:val="00597016"/>
    <w:rsid w:val="005A0705"/>
    <w:rsid w:val="005C4B91"/>
    <w:rsid w:val="005D0152"/>
    <w:rsid w:val="005E5761"/>
    <w:rsid w:val="006258A5"/>
    <w:rsid w:val="00636675"/>
    <w:rsid w:val="0068167B"/>
    <w:rsid w:val="006A6832"/>
    <w:rsid w:val="006C187F"/>
    <w:rsid w:val="006D350E"/>
    <w:rsid w:val="006F4466"/>
    <w:rsid w:val="00703265"/>
    <w:rsid w:val="007042FC"/>
    <w:rsid w:val="00707727"/>
    <w:rsid w:val="0071231D"/>
    <w:rsid w:val="007656E0"/>
    <w:rsid w:val="00766C19"/>
    <w:rsid w:val="00785C5A"/>
    <w:rsid w:val="00790FEB"/>
    <w:rsid w:val="00795FC6"/>
    <w:rsid w:val="007B139C"/>
    <w:rsid w:val="007B425B"/>
    <w:rsid w:val="007C6541"/>
    <w:rsid w:val="007E0F06"/>
    <w:rsid w:val="00801E19"/>
    <w:rsid w:val="00810DE5"/>
    <w:rsid w:val="00835A91"/>
    <w:rsid w:val="00861B65"/>
    <w:rsid w:val="008954F3"/>
    <w:rsid w:val="008A2F3F"/>
    <w:rsid w:val="008B3C2B"/>
    <w:rsid w:val="008D7F61"/>
    <w:rsid w:val="008E0946"/>
    <w:rsid w:val="008E3F9C"/>
    <w:rsid w:val="00901C6F"/>
    <w:rsid w:val="009123F0"/>
    <w:rsid w:val="009404D6"/>
    <w:rsid w:val="009653C7"/>
    <w:rsid w:val="00974062"/>
    <w:rsid w:val="00A26E45"/>
    <w:rsid w:val="00A34286"/>
    <w:rsid w:val="00A4058A"/>
    <w:rsid w:val="00A52211"/>
    <w:rsid w:val="00AB49F1"/>
    <w:rsid w:val="00B0137D"/>
    <w:rsid w:val="00B036C1"/>
    <w:rsid w:val="00B06C4D"/>
    <w:rsid w:val="00B36287"/>
    <w:rsid w:val="00B50C2B"/>
    <w:rsid w:val="00B640AA"/>
    <w:rsid w:val="00B735F3"/>
    <w:rsid w:val="00B7492F"/>
    <w:rsid w:val="00B85A51"/>
    <w:rsid w:val="00BE6858"/>
    <w:rsid w:val="00BF71BB"/>
    <w:rsid w:val="00C225D2"/>
    <w:rsid w:val="00C302A4"/>
    <w:rsid w:val="00C70EDB"/>
    <w:rsid w:val="00C8405F"/>
    <w:rsid w:val="00C857A8"/>
    <w:rsid w:val="00C878F2"/>
    <w:rsid w:val="00CB5DF9"/>
    <w:rsid w:val="00CC5EBF"/>
    <w:rsid w:val="00CD0B9E"/>
    <w:rsid w:val="00CE4CAD"/>
    <w:rsid w:val="00CE6095"/>
    <w:rsid w:val="00CF6ECC"/>
    <w:rsid w:val="00D2792B"/>
    <w:rsid w:val="00D309A2"/>
    <w:rsid w:val="00D377B5"/>
    <w:rsid w:val="00D42A89"/>
    <w:rsid w:val="00D55F90"/>
    <w:rsid w:val="00D65EE0"/>
    <w:rsid w:val="00D70957"/>
    <w:rsid w:val="00D77C99"/>
    <w:rsid w:val="00D97739"/>
    <w:rsid w:val="00DA2CDC"/>
    <w:rsid w:val="00DA77BE"/>
    <w:rsid w:val="00DC27BA"/>
    <w:rsid w:val="00DE17E4"/>
    <w:rsid w:val="00E342CA"/>
    <w:rsid w:val="00E4449C"/>
    <w:rsid w:val="00E5302F"/>
    <w:rsid w:val="00E648CA"/>
    <w:rsid w:val="00E72419"/>
    <w:rsid w:val="00E751A9"/>
    <w:rsid w:val="00E93F9D"/>
    <w:rsid w:val="00EA61CD"/>
    <w:rsid w:val="00EC6575"/>
    <w:rsid w:val="00ED0BCD"/>
    <w:rsid w:val="00ED5279"/>
    <w:rsid w:val="00EE7B39"/>
    <w:rsid w:val="00EF0255"/>
    <w:rsid w:val="00EF220A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11C3"/>
    <w:rsid w:val="00FC4E7D"/>
    <w:rsid w:val="00FD3C43"/>
    <w:rsid w:val="00FE27E3"/>
    <w:rsid w:val="00FF4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7"/>
    <o:shapelayout v:ext="edit">
      <o:idmap v:ext="edit" data="1"/>
    </o:shapelayout>
  </w:shapeDefaults>
  <w:decimalSymbol w:val=","/>
  <w:listSeparator w:val=";"/>
  <w14:docId w14:val="50AA19A6"/>
  <w15:docId w15:val="{570A4E47-0A22-435B-B5FF-B9C1014E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Jakub Holý</cp:lastModifiedBy>
  <cp:revision>16</cp:revision>
  <cp:lastPrinted>2013-12-17T10:34:00Z</cp:lastPrinted>
  <dcterms:created xsi:type="dcterms:W3CDTF">2015-06-29T08:21:00Z</dcterms:created>
  <dcterms:modified xsi:type="dcterms:W3CDTF">2024-09-12T09:00:00Z</dcterms:modified>
</cp:coreProperties>
</file>