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A4512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2CD0258C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2418BE6C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44E0AE0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10424D2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7053FEA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5F71D39D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25AE7055" w14:textId="77777777" w:rsidTr="00810DE5">
        <w:trPr>
          <w:trHeight w:val="454"/>
        </w:trPr>
        <w:tc>
          <w:tcPr>
            <w:tcW w:w="3039" w:type="dxa"/>
          </w:tcPr>
          <w:p w14:paraId="483D3AD5" w14:textId="13684D1E" w:rsidR="006258A5" w:rsidRDefault="00A13E3D" w:rsidP="00721F20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Hana Mačurová</w:t>
            </w:r>
          </w:p>
        </w:tc>
        <w:tc>
          <w:tcPr>
            <w:tcW w:w="1020" w:type="dxa"/>
          </w:tcPr>
          <w:p w14:paraId="7006E873" w14:textId="27D2CA02" w:rsidR="003F7B21" w:rsidRDefault="008E4553" w:rsidP="003F7B21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A13E3D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A13E3D">
              <w:rPr>
                <w:rFonts w:asciiTheme="minorHAnsi" w:hAnsiTheme="minorHAnsi"/>
                <w:sz w:val="22"/>
              </w:rPr>
              <w:t>5</w:t>
            </w:r>
          </w:p>
          <w:p w14:paraId="54107345" w14:textId="77777777" w:rsidR="006258A5" w:rsidRDefault="006258A5" w:rsidP="00F506E7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20" w:type="dxa"/>
          </w:tcPr>
          <w:p w14:paraId="162302B3" w14:textId="77777777" w:rsidR="006258A5" w:rsidRDefault="000D7EC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582B3E54" w14:textId="77777777" w:rsidR="006258A5" w:rsidRDefault="000D7EC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0E030A4A" w14:textId="77777777" w:rsidR="006258A5" w:rsidRDefault="00721F20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Německý jazyk</w:t>
            </w:r>
          </w:p>
        </w:tc>
      </w:tr>
      <w:tr w:rsidR="004C23DD" w14:paraId="2AFF7951" w14:textId="77777777" w:rsidTr="00810DE5">
        <w:tc>
          <w:tcPr>
            <w:tcW w:w="9210" w:type="dxa"/>
            <w:gridSpan w:val="5"/>
          </w:tcPr>
          <w:p w14:paraId="3018303E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571DB037" w14:textId="77777777" w:rsidTr="000653B0">
        <w:trPr>
          <w:trHeight w:val="4252"/>
        </w:trPr>
        <w:tc>
          <w:tcPr>
            <w:tcW w:w="9210" w:type="dxa"/>
            <w:gridSpan w:val="5"/>
          </w:tcPr>
          <w:p w14:paraId="25DDD425" w14:textId="75A2FE7B" w:rsidR="00801E19" w:rsidRDefault="000D7ECC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Životopis – strukturovaný i klasický ve větách</w:t>
            </w:r>
          </w:p>
          <w:p w14:paraId="5D503986" w14:textId="25CD73BF" w:rsidR="00DA269F" w:rsidRPr="00DA269F" w:rsidRDefault="00DA269F" w:rsidP="00A13E3D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DA269F">
              <w:rPr>
                <w:rFonts w:asciiTheme="minorHAnsi" w:hAnsiTheme="minorHAnsi"/>
                <w:sz w:val="22"/>
              </w:rPr>
              <w:t>Gramatický test – ke stažení na webu školy</w:t>
            </w:r>
          </w:p>
          <w:p w14:paraId="69BB9FB2" w14:textId="77777777" w:rsidR="00DA269F" w:rsidRPr="00DA269F" w:rsidRDefault="00DA269F" w:rsidP="00A13E3D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09099F03" w14:textId="5DEA5D95" w:rsidR="00DA269F" w:rsidRDefault="00DA269F" w:rsidP="00DA269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DA269F">
              <w:rPr>
                <w:rFonts w:asciiTheme="minorHAnsi" w:hAnsiTheme="minorHAnsi"/>
                <w:sz w:val="22"/>
              </w:rPr>
              <w:t>Seminární práci i test posílejte současně!!!</w:t>
            </w:r>
          </w:p>
          <w:p w14:paraId="4A20605D" w14:textId="77777777" w:rsidR="00801E19" w:rsidRPr="00801E19" w:rsidRDefault="00801E19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38EE41E1" w14:textId="77777777" w:rsidTr="00810DE5">
        <w:trPr>
          <w:trHeight w:val="584"/>
        </w:trPr>
        <w:tc>
          <w:tcPr>
            <w:tcW w:w="9210" w:type="dxa"/>
            <w:gridSpan w:val="5"/>
          </w:tcPr>
          <w:p w14:paraId="28FE256B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7A1532CB" w14:textId="77777777" w:rsidTr="00810DE5">
        <w:tc>
          <w:tcPr>
            <w:tcW w:w="9210" w:type="dxa"/>
            <w:gridSpan w:val="5"/>
          </w:tcPr>
          <w:p w14:paraId="27621D92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5151B392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A4A7DE6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Stupňování přídavných jmen</w:t>
            </w:r>
          </w:p>
          <w:p w14:paraId="36CCA69D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Tázací zájmena welcher/ was für ein</w:t>
            </w:r>
          </w:p>
          <w:p w14:paraId="6420A881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Názvy oblečení</w:t>
            </w:r>
          </w:p>
          <w:p w14:paraId="53ED440A" w14:textId="78BA9C2D" w:rsidR="000D7ECC" w:rsidRPr="000D7ECC" w:rsidRDefault="00A13E3D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</w:t>
            </w:r>
            <w:r w:rsidR="000D7ECC" w:rsidRPr="000D7ECC">
              <w:rPr>
                <w:rFonts w:asciiTheme="minorHAnsi" w:hAnsiTheme="minorHAnsi"/>
                <w:sz w:val="22"/>
              </w:rPr>
              <w:t>působy odívání</w:t>
            </w:r>
          </w:p>
          <w:p w14:paraId="5058120B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Sloveso werden</w:t>
            </w:r>
          </w:p>
          <w:p w14:paraId="5DB904BD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Vedlejší věty účelové se spojkou damit, um,,,,,zu</w:t>
            </w:r>
          </w:p>
          <w:p w14:paraId="1DF7B136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Závislý infinitiv s zu</w:t>
            </w:r>
          </w:p>
          <w:p w14:paraId="42562355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Zkracování vedlejších vět</w:t>
            </w:r>
          </w:p>
          <w:p w14:paraId="7D964EFD" w14:textId="539FB00E" w:rsidR="000D7ECC" w:rsidRPr="000D7ECC" w:rsidRDefault="00A13E3D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</w:t>
            </w:r>
            <w:r w:rsidR="000D7ECC" w:rsidRPr="000D7ECC">
              <w:rPr>
                <w:rFonts w:asciiTheme="minorHAnsi" w:hAnsiTheme="minorHAnsi"/>
                <w:sz w:val="22"/>
              </w:rPr>
              <w:t>ázvy zaměstnání a s nimi související činnosti</w:t>
            </w:r>
          </w:p>
          <w:p w14:paraId="0A613B52" w14:textId="055CC9F4" w:rsidR="000D7ECC" w:rsidRPr="000D7ECC" w:rsidRDefault="00A13E3D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Ž</w:t>
            </w:r>
            <w:r w:rsidR="000D7ECC" w:rsidRPr="000D7ECC">
              <w:rPr>
                <w:rFonts w:asciiTheme="minorHAnsi" w:hAnsiTheme="minorHAnsi"/>
                <w:sz w:val="22"/>
              </w:rPr>
              <w:t>ivotopis</w:t>
            </w:r>
          </w:p>
          <w:p w14:paraId="4F2D728F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Konjunktiv II: opisný tvar</w:t>
            </w:r>
          </w:p>
          <w:p w14:paraId="1D90B384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Vedlejší věty podmínková</w:t>
            </w:r>
          </w:p>
          <w:p w14:paraId="53438114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Souvětí souřadné</w:t>
            </w:r>
          </w:p>
          <w:p w14:paraId="5FBBC9F6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Vyjádření př</w:t>
            </w:r>
            <w:r w:rsidRPr="000D7ECC">
              <w:rPr>
                <w:rFonts w:asciiTheme="minorHAnsi" w:hAnsiTheme="minorHAnsi"/>
                <w:sz w:val="22"/>
              </w:rPr>
              <w:t>ání, pocitů, plány do budoucna</w:t>
            </w:r>
          </w:p>
          <w:p w14:paraId="423FB936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Vysněný pokoj</w:t>
            </w:r>
          </w:p>
          <w:p w14:paraId="21B1141A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Berlin</w:t>
            </w:r>
          </w:p>
          <w:p w14:paraId="215CE7DD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Konjunktiv II způsobových sloves</w:t>
            </w:r>
          </w:p>
          <w:p w14:paraId="0437C887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Nepřímá otázka</w:t>
            </w:r>
          </w:p>
          <w:p w14:paraId="6B14A235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Vedlejší věty časové</w:t>
            </w:r>
          </w:p>
          <w:p w14:paraId="119FA9D1" w14:textId="77777777" w:rsidR="000D7ECC" w:rsidRPr="000D7ECC" w:rsidRDefault="000D7ECC" w:rsidP="000D7EC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7ECC">
              <w:rPr>
                <w:rFonts w:asciiTheme="minorHAnsi" w:hAnsiTheme="minorHAnsi"/>
                <w:sz w:val="22"/>
              </w:rPr>
              <w:t>Popis města, památky</w:t>
            </w:r>
          </w:p>
          <w:p w14:paraId="35427365" w14:textId="77777777" w:rsidR="00801E19" w:rsidRPr="00801E19" w:rsidRDefault="00801E19" w:rsidP="000D7ECC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56445FF1" w14:textId="77777777" w:rsidTr="00810DE5">
        <w:tc>
          <w:tcPr>
            <w:tcW w:w="9210" w:type="dxa"/>
            <w:gridSpan w:val="5"/>
          </w:tcPr>
          <w:p w14:paraId="4662C5A0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63002ED6" w14:textId="77777777" w:rsidTr="00810DE5">
        <w:trPr>
          <w:trHeight w:val="1701"/>
        </w:trPr>
        <w:tc>
          <w:tcPr>
            <w:tcW w:w="9210" w:type="dxa"/>
            <w:gridSpan w:val="5"/>
          </w:tcPr>
          <w:p w14:paraId="18219212" w14:textId="7A30EB5A" w:rsidR="00801E19" w:rsidRDefault="00A13E3D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U</w:t>
            </w:r>
            <w:r w:rsidR="00721F20">
              <w:rPr>
                <w:rFonts w:asciiTheme="minorHAnsi" w:hAnsiTheme="minorHAnsi"/>
                <w:sz w:val="22"/>
              </w:rPr>
              <w:t>čebnice Direkt Neu</w:t>
            </w:r>
            <w:r w:rsidR="000D7ECC">
              <w:rPr>
                <w:rFonts w:asciiTheme="minorHAnsi" w:hAnsiTheme="minorHAnsi"/>
                <w:sz w:val="22"/>
              </w:rPr>
              <w:t xml:space="preserve"> 2</w:t>
            </w:r>
            <w:r w:rsidR="00721F20">
              <w:rPr>
                <w:rFonts w:asciiTheme="minorHAnsi" w:hAnsiTheme="minorHAnsi"/>
                <w:sz w:val="22"/>
              </w:rPr>
              <w:t xml:space="preserve">, nakladatelství Klett, lekce </w:t>
            </w:r>
            <w:r w:rsidR="000D7ECC">
              <w:rPr>
                <w:rFonts w:asciiTheme="minorHAnsi" w:hAnsiTheme="minorHAnsi"/>
                <w:sz w:val="22"/>
              </w:rPr>
              <w:t>15.-18</w:t>
            </w:r>
            <w:r w:rsidR="00136C90">
              <w:rPr>
                <w:rFonts w:asciiTheme="minorHAnsi" w:hAnsiTheme="minorHAnsi"/>
                <w:sz w:val="22"/>
              </w:rPr>
              <w:t>.lekce</w:t>
            </w:r>
            <w:r w:rsidR="00721F20">
              <w:rPr>
                <w:rFonts w:asciiTheme="minorHAnsi" w:hAnsiTheme="minorHAnsi"/>
                <w:sz w:val="22"/>
              </w:rPr>
              <w:t>.</w:t>
            </w:r>
          </w:p>
          <w:p w14:paraId="5AED7722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1911BFA1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C56F" w14:textId="77777777" w:rsidR="00FC4E7D" w:rsidRDefault="00FC4E7D">
      <w:r>
        <w:separator/>
      </w:r>
    </w:p>
  </w:endnote>
  <w:endnote w:type="continuationSeparator" w:id="0">
    <w:p w14:paraId="144D47CC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DD51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6B5126F1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234FE66F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14EF1" w14:textId="77777777" w:rsidR="00FC4E7D" w:rsidRDefault="00FC4E7D">
      <w:r>
        <w:separator/>
      </w:r>
    </w:p>
  </w:footnote>
  <w:footnote w:type="continuationSeparator" w:id="0">
    <w:p w14:paraId="6E1A6CD1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DCF0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D45FF9" wp14:editId="3672B311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C6452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32B19321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D45FF9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694C6452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32B19321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E97A8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9570385">
    <w:abstractNumId w:val="3"/>
  </w:num>
  <w:num w:numId="2" w16cid:durableId="238439741">
    <w:abstractNumId w:val="2"/>
  </w:num>
  <w:num w:numId="3" w16cid:durableId="650183856">
    <w:abstractNumId w:val="0"/>
  </w:num>
  <w:num w:numId="4" w16cid:durableId="1758593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D7ECC"/>
    <w:rsid w:val="000E601C"/>
    <w:rsid w:val="000E724A"/>
    <w:rsid w:val="00136C90"/>
    <w:rsid w:val="00140070"/>
    <w:rsid w:val="00151355"/>
    <w:rsid w:val="0016460E"/>
    <w:rsid w:val="00166AE7"/>
    <w:rsid w:val="00172C1E"/>
    <w:rsid w:val="00183510"/>
    <w:rsid w:val="001A7489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21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279AB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21F20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2572C"/>
    <w:rsid w:val="00861B65"/>
    <w:rsid w:val="008954F3"/>
    <w:rsid w:val="008B3C2B"/>
    <w:rsid w:val="008D7F61"/>
    <w:rsid w:val="008E0946"/>
    <w:rsid w:val="008E3F9C"/>
    <w:rsid w:val="008E4553"/>
    <w:rsid w:val="00901C6F"/>
    <w:rsid w:val="009404D6"/>
    <w:rsid w:val="009653C7"/>
    <w:rsid w:val="00974062"/>
    <w:rsid w:val="00A13B64"/>
    <w:rsid w:val="00A13E3D"/>
    <w:rsid w:val="00A26E45"/>
    <w:rsid w:val="00A34286"/>
    <w:rsid w:val="00A4058A"/>
    <w:rsid w:val="00A52211"/>
    <w:rsid w:val="00A71AA4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69F"/>
    <w:rsid w:val="00DA2CDC"/>
    <w:rsid w:val="00DC27BA"/>
    <w:rsid w:val="00DE17E4"/>
    <w:rsid w:val="00E342CA"/>
    <w:rsid w:val="00E37711"/>
    <w:rsid w:val="00E4449C"/>
    <w:rsid w:val="00E648CA"/>
    <w:rsid w:val="00E72419"/>
    <w:rsid w:val="00E751A9"/>
    <w:rsid w:val="00E93F9D"/>
    <w:rsid w:val="00EA4275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37B5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78D808F"/>
  <w15:docId w15:val="{32EC7BE2-2F72-4189-BDA2-5568EBF9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Hana Mačurová</cp:lastModifiedBy>
  <cp:revision>12</cp:revision>
  <cp:lastPrinted>2013-12-17T10:34:00Z</cp:lastPrinted>
  <dcterms:created xsi:type="dcterms:W3CDTF">2015-06-15T10:20:00Z</dcterms:created>
  <dcterms:modified xsi:type="dcterms:W3CDTF">2024-08-29T07:12:00Z</dcterms:modified>
</cp:coreProperties>
</file>