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81E3" w14:textId="77777777" w:rsidR="003D2419" w:rsidRDefault="003D2419" w:rsidP="003D2419">
      <w:pPr>
        <w:spacing w:after="0"/>
        <w:jc w:val="center"/>
        <w:rPr>
          <w:b/>
        </w:rPr>
      </w:pPr>
      <w:r>
        <w:rPr>
          <w:b/>
        </w:rPr>
        <w:t>OBECNÉ POKYNY PRO UKONČENÍ POLOLETÍ Z PŘEDMĚTU ČESKÝ JAZYK A LITERATURA</w:t>
      </w:r>
    </w:p>
    <w:p w14:paraId="0E47C38D" w14:textId="5AE9A35F" w:rsidR="003D2419" w:rsidRDefault="003D2419" w:rsidP="003D2419">
      <w:pPr>
        <w:spacing w:after="0"/>
        <w:jc w:val="center"/>
        <w:rPr>
          <w:b/>
          <w:i/>
        </w:rPr>
      </w:pPr>
      <w:r>
        <w:rPr>
          <w:b/>
          <w:i/>
        </w:rPr>
        <w:t>(4. R</w:t>
      </w:r>
      <w:r w:rsidR="00FC785D">
        <w:rPr>
          <w:b/>
          <w:i/>
        </w:rPr>
        <w:t>OČNÍK, 1. POLOLETÍ, ŠK. ROK 202</w:t>
      </w:r>
      <w:r w:rsidR="00384DF6">
        <w:rPr>
          <w:b/>
          <w:i/>
        </w:rPr>
        <w:t>4</w:t>
      </w:r>
      <w:r>
        <w:rPr>
          <w:b/>
          <w:i/>
        </w:rPr>
        <w:t>-202</w:t>
      </w:r>
      <w:r w:rsidR="00384DF6">
        <w:rPr>
          <w:b/>
          <w:i/>
        </w:rPr>
        <w:t>5</w:t>
      </w:r>
      <w:r>
        <w:rPr>
          <w:b/>
          <w:i/>
        </w:rPr>
        <w:t>)</w:t>
      </w:r>
    </w:p>
    <w:p w14:paraId="7225A2C7" w14:textId="77777777" w:rsidR="003D2419" w:rsidRDefault="003D2419" w:rsidP="003D2419">
      <w:pPr>
        <w:spacing w:after="0"/>
        <w:jc w:val="center"/>
        <w:rPr>
          <w:b/>
          <w:i/>
        </w:rPr>
      </w:pPr>
    </w:p>
    <w:p w14:paraId="28E2B317" w14:textId="77777777" w:rsidR="003D2419" w:rsidRDefault="003D2419" w:rsidP="003D2419">
      <w:pPr>
        <w:spacing w:after="0"/>
        <w:jc w:val="both"/>
        <w:rPr>
          <w:b/>
          <w:i/>
        </w:rPr>
      </w:pPr>
      <w:r>
        <w:rPr>
          <w:b/>
          <w:i/>
        </w:rPr>
        <w:t>Vážení studenti,</w:t>
      </w:r>
    </w:p>
    <w:p w14:paraId="1BFD4A81" w14:textId="77777777" w:rsidR="003D2419" w:rsidRDefault="003D2419" w:rsidP="003D2419">
      <w:pPr>
        <w:spacing w:after="0"/>
        <w:jc w:val="both"/>
        <w:rPr>
          <w:b/>
          <w:i/>
        </w:rPr>
      </w:pPr>
    </w:p>
    <w:p w14:paraId="5F2005D6" w14:textId="77777777" w:rsidR="003D2419" w:rsidRDefault="003D2419" w:rsidP="003D2419">
      <w:pPr>
        <w:spacing w:after="0"/>
        <w:jc w:val="both"/>
        <w:rPr>
          <w:b/>
          <w:i/>
        </w:rPr>
      </w:pPr>
      <w:r>
        <w:rPr>
          <w:b/>
          <w:i/>
        </w:rPr>
        <w:t>věnujte, prosím, pozornost níže uvedeným pravidlům a doporučením v rámci uzavírání pololetí z českého jazyka a literatury;</w:t>
      </w:r>
    </w:p>
    <w:p w14:paraId="6A8CCDD0" w14:textId="77777777" w:rsidR="003D2419" w:rsidRDefault="003D2419" w:rsidP="003D2419">
      <w:pPr>
        <w:spacing w:after="0"/>
        <w:jc w:val="both"/>
        <w:rPr>
          <w:b/>
          <w:i/>
        </w:rPr>
      </w:pPr>
    </w:p>
    <w:p w14:paraId="36C0940F" w14:textId="77777777" w:rsidR="003D2419" w:rsidRDefault="003D2419" w:rsidP="003D2419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Při zpracování slohové práce </w:t>
      </w:r>
      <w:r>
        <w:rPr>
          <w:b/>
          <w:i/>
          <w:u w:val="single"/>
        </w:rPr>
        <w:t>dodržujte</w:t>
      </w:r>
      <w:r>
        <w:rPr>
          <w:b/>
          <w:i/>
        </w:rPr>
        <w:t xml:space="preserve"> pravidla, která jsou uvedena přímo u zadání (tj. velikost a typ písma, řádkování apod.)</w:t>
      </w:r>
    </w:p>
    <w:p w14:paraId="14FCC1B8" w14:textId="734D4320" w:rsidR="003D2419" w:rsidRDefault="003D2419" w:rsidP="003D2419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Veškeré slohové práce zasílejte na můj školní e</w:t>
      </w:r>
      <w:r w:rsidR="00F410BA">
        <w:rPr>
          <w:b/>
          <w:i/>
        </w:rPr>
        <w:t>-</w:t>
      </w:r>
      <w:r>
        <w:rPr>
          <w:b/>
          <w:i/>
        </w:rPr>
        <w:t>mail (</w:t>
      </w:r>
      <w:r w:rsidR="00F410BA">
        <w:rPr>
          <w:b/>
          <w:i/>
        </w:rPr>
        <w:t>bartosek</w:t>
      </w:r>
      <w:r>
        <w:rPr>
          <w:b/>
          <w:i/>
        </w:rPr>
        <w:t>@1kspa.cz) – každá práce bude nahrána do systému, který ověřuje plagiátorství!</w:t>
      </w:r>
    </w:p>
    <w:p w14:paraId="3FA06126" w14:textId="77777777" w:rsidR="003D2419" w:rsidRDefault="003D2419" w:rsidP="003D2419">
      <w:pPr>
        <w:pStyle w:val="Odstavecseseznamem"/>
        <w:numPr>
          <w:ilvl w:val="2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Pokud bude zjištěno, že student opsal slohovou práci, pak bude hodnocen známkou nedostatečně, a to bez možnosti opravy.</w:t>
      </w:r>
    </w:p>
    <w:p w14:paraId="06BBB637" w14:textId="761507DA" w:rsidR="003D2419" w:rsidRDefault="003D2419" w:rsidP="003D2419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Jakmile student zašle slohovou práci na můj e</w:t>
      </w:r>
      <w:r w:rsidR="00F410BA">
        <w:rPr>
          <w:b/>
          <w:i/>
        </w:rPr>
        <w:t>-</w:t>
      </w:r>
      <w:r>
        <w:rPr>
          <w:b/>
          <w:i/>
        </w:rPr>
        <w:t>mail, bude čekat na výsledek v systému Bakaláři. Upozorňuji, že vzhledem k vysokému počtu studentů se může doba opravy slohové práce prodloužit.</w:t>
      </w:r>
    </w:p>
    <w:p w14:paraId="6A4A136D" w14:textId="77777777" w:rsidR="003D2419" w:rsidRDefault="003D2419" w:rsidP="003D2419">
      <w:pPr>
        <w:pStyle w:val="Odstavecseseznamem"/>
        <w:numPr>
          <w:ilvl w:val="2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Pokud student odevzdá slohovou práci, tak se může dostavit na druhou část zkoušky (tj. písemný test).</w:t>
      </w:r>
    </w:p>
    <w:p w14:paraId="36D82653" w14:textId="77777777" w:rsidR="003D2419" w:rsidRDefault="003D2419" w:rsidP="003D2419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Druhá část zkoušky (tj. písemný tes</w:t>
      </w:r>
      <w:r w:rsidR="00BE3225">
        <w:rPr>
          <w:b/>
          <w:i/>
        </w:rPr>
        <w:t>t) se bude konat VŽDY PREZENČNĚ.</w:t>
      </w:r>
      <w:r>
        <w:rPr>
          <w:b/>
          <w:i/>
        </w:rPr>
        <w:t xml:space="preserve"> Nelze vykonat písemnou část dálkově. </w:t>
      </w:r>
    </w:p>
    <w:p w14:paraId="1D42FCF2" w14:textId="77777777" w:rsidR="003D2419" w:rsidRDefault="003D2419" w:rsidP="003D2419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Písemný test lze napsat ve škole, a to v předem stanovené termíny. Konkrétní data budu vypisovat postupně, sledujte tedy KOMENS v </w:t>
      </w:r>
      <w:r w:rsidR="002660EA">
        <w:rPr>
          <w:b/>
          <w:i/>
        </w:rPr>
        <w:t>programu</w:t>
      </w:r>
      <w:r>
        <w:rPr>
          <w:b/>
          <w:i/>
        </w:rPr>
        <w:t xml:space="preserve"> BAKALÁŘI.</w:t>
      </w:r>
    </w:p>
    <w:p w14:paraId="2DEE8BA2" w14:textId="77777777" w:rsidR="003D2419" w:rsidRDefault="003D2419" w:rsidP="003D2419">
      <w:pPr>
        <w:pStyle w:val="Odstavecseseznamem"/>
        <w:numPr>
          <w:ilvl w:val="2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Na termín je nutné se dostavit včas a v určitou hodinu, která bude stanovena.</w:t>
      </w:r>
    </w:p>
    <w:p w14:paraId="336F96C6" w14:textId="77777777" w:rsidR="003D2419" w:rsidRDefault="003D2419" w:rsidP="003D2419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Písemný test bude napsán v učebně, kde všichni studenti odevzdají mobilní telefon a chytré hodinky na přední lavici.</w:t>
      </w:r>
    </w:p>
    <w:p w14:paraId="5AF80A5C" w14:textId="344D60A3" w:rsidR="003D2419" w:rsidRDefault="003D2419" w:rsidP="003D2419">
      <w:pPr>
        <w:pStyle w:val="Odstavecseseznamem"/>
        <w:numPr>
          <w:ilvl w:val="2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V případě zjištění opisování bude student vyloučen ze zkoušky a následně bude hodnocen známkou nedostatečně z lingvistiky a z literatury (tj. student by obdržel dvě nedostatečné).</w:t>
      </w:r>
    </w:p>
    <w:p w14:paraId="78B262DB" w14:textId="77777777" w:rsidR="003D2419" w:rsidRDefault="003D2419" w:rsidP="003D2419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Všem studentům doporučuji, ať vykonají zkoušku v co nejkratším termínu! Nenechávejte vše na poslední chvíli.</w:t>
      </w:r>
    </w:p>
    <w:p w14:paraId="6E8759ED" w14:textId="4C7CE708" w:rsidR="003D2419" w:rsidRPr="00936DFE" w:rsidRDefault="00936DFE" w:rsidP="003D2419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Pro řádné ukončení předmětu musí mít student tři známky; 1. Slohová práce (váha </w:t>
      </w:r>
      <w:r w:rsidR="00F410BA">
        <w:rPr>
          <w:b/>
          <w:i/>
          <w:u w:val="single"/>
        </w:rPr>
        <w:t>2</w:t>
      </w:r>
      <w:r>
        <w:rPr>
          <w:b/>
          <w:i/>
          <w:u w:val="single"/>
        </w:rPr>
        <w:t>), 2. Test (část gramatická) – váha 10, 3. Test (část literární) – váha 10</w:t>
      </w:r>
      <w:r w:rsidR="002A2F5B">
        <w:rPr>
          <w:b/>
          <w:i/>
          <w:u w:val="single"/>
        </w:rPr>
        <w:t>; případně nedostatečná za neodevzdané didaktické testy</w:t>
      </w:r>
    </w:p>
    <w:p w14:paraId="5991C85D" w14:textId="77777777" w:rsidR="003D2419" w:rsidRDefault="003D2419" w:rsidP="003D2419">
      <w:pPr>
        <w:spacing w:after="0"/>
        <w:jc w:val="both"/>
        <w:rPr>
          <w:b/>
          <w:i/>
        </w:rPr>
      </w:pPr>
    </w:p>
    <w:p w14:paraId="48C08DF2" w14:textId="77777777" w:rsidR="003D2419" w:rsidRDefault="003D2419" w:rsidP="003D2419">
      <w:pPr>
        <w:spacing w:after="0"/>
        <w:jc w:val="both"/>
        <w:rPr>
          <w:b/>
          <w:i/>
        </w:rPr>
      </w:pPr>
    </w:p>
    <w:p w14:paraId="1E1267EA" w14:textId="77777777" w:rsidR="003D2419" w:rsidRDefault="003D2419" w:rsidP="003D2419">
      <w:pPr>
        <w:spacing w:after="0"/>
        <w:jc w:val="both"/>
        <w:rPr>
          <w:b/>
          <w:i/>
        </w:rPr>
      </w:pPr>
      <w:r>
        <w:rPr>
          <w:b/>
          <w:i/>
        </w:rPr>
        <w:t>Milé studentky, milí studenti,</w:t>
      </w:r>
    </w:p>
    <w:p w14:paraId="43293E2B" w14:textId="77777777" w:rsidR="003D2419" w:rsidRDefault="003D2419" w:rsidP="003D2419">
      <w:pPr>
        <w:spacing w:after="0"/>
        <w:jc w:val="both"/>
        <w:rPr>
          <w:b/>
          <w:i/>
        </w:rPr>
      </w:pPr>
    </w:p>
    <w:p w14:paraId="2042E060" w14:textId="77777777" w:rsidR="003D2419" w:rsidRDefault="003D2419" w:rsidP="003D2419">
      <w:pPr>
        <w:spacing w:after="0"/>
        <w:jc w:val="both"/>
        <w:rPr>
          <w:b/>
          <w:i/>
        </w:rPr>
      </w:pPr>
      <w:r>
        <w:rPr>
          <w:b/>
          <w:i/>
        </w:rPr>
        <w:t xml:space="preserve">těším se na osobní setkání a pevně věřím, že znalosti budou na velmi vysoké úrovni. </w:t>
      </w:r>
    </w:p>
    <w:p w14:paraId="40A673CE" w14:textId="77777777" w:rsidR="003D2419" w:rsidRDefault="003D2419" w:rsidP="003D2419">
      <w:pPr>
        <w:spacing w:after="0"/>
        <w:jc w:val="both"/>
        <w:rPr>
          <w:b/>
          <w:i/>
        </w:rPr>
      </w:pPr>
    </w:p>
    <w:p w14:paraId="4CB570C4" w14:textId="77777777" w:rsidR="003D2419" w:rsidRDefault="003D2419" w:rsidP="003D2419">
      <w:pPr>
        <w:spacing w:after="0"/>
        <w:jc w:val="both"/>
        <w:rPr>
          <w:b/>
          <w:i/>
        </w:rPr>
      </w:pPr>
      <w:r>
        <w:rPr>
          <w:b/>
          <w:i/>
        </w:rPr>
        <w:t>Mnoho štěstí přeje,</w:t>
      </w:r>
    </w:p>
    <w:p w14:paraId="67B3DB41" w14:textId="0F6B42CB" w:rsidR="003D2419" w:rsidRDefault="00F410BA" w:rsidP="003D2419">
      <w:pPr>
        <w:spacing w:after="0"/>
        <w:jc w:val="both"/>
        <w:rPr>
          <w:b/>
          <w:i/>
        </w:rPr>
      </w:pPr>
      <w:r>
        <w:rPr>
          <w:b/>
          <w:i/>
        </w:rPr>
        <w:t>P. Bartošek</w:t>
      </w:r>
    </w:p>
    <w:p w14:paraId="79EF3476" w14:textId="77777777" w:rsidR="00BA1AEF" w:rsidRDefault="00BA1AEF" w:rsidP="003D2419">
      <w:pPr>
        <w:spacing w:after="0"/>
        <w:jc w:val="both"/>
        <w:rPr>
          <w:b/>
          <w:i/>
        </w:rPr>
      </w:pPr>
    </w:p>
    <w:p w14:paraId="68BC89A0" w14:textId="77777777" w:rsidR="00936DFE" w:rsidRDefault="00936DFE" w:rsidP="003D2419">
      <w:pPr>
        <w:spacing w:after="0"/>
        <w:jc w:val="both"/>
        <w:rPr>
          <w:b/>
          <w:i/>
        </w:rPr>
      </w:pPr>
    </w:p>
    <w:p w14:paraId="23F8BB95" w14:textId="77777777" w:rsidR="00936DFE" w:rsidRDefault="00936DFE" w:rsidP="003D2419">
      <w:pPr>
        <w:spacing w:after="0"/>
        <w:jc w:val="both"/>
        <w:rPr>
          <w:b/>
          <w:i/>
        </w:rPr>
      </w:pPr>
    </w:p>
    <w:p w14:paraId="184111A8" w14:textId="77777777" w:rsidR="003D2419" w:rsidRDefault="003D2419">
      <w:pPr>
        <w:spacing w:after="0"/>
        <w:rPr>
          <w:b/>
        </w:rPr>
      </w:pPr>
    </w:p>
    <w:p w14:paraId="134F1B4C" w14:textId="6066CB00" w:rsidR="00CB5DF9" w:rsidRPr="00027EC0" w:rsidRDefault="00F506E7" w:rsidP="00F506E7">
      <w:pPr>
        <w:jc w:val="center"/>
        <w:rPr>
          <w:b/>
        </w:rPr>
      </w:pPr>
      <w:r w:rsidRPr="00027EC0">
        <w:rPr>
          <w:b/>
        </w:rPr>
        <w:t>POŽADAVKY K ROZDÍLOVÉ ZKOUŠCE</w:t>
      </w:r>
    </w:p>
    <w:tbl>
      <w:tblPr>
        <w:tblStyle w:val="Mkatabulky"/>
        <w:tblW w:w="9235" w:type="dxa"/>
        <w:tblLook w:val="04A0" w:firstRow="1" w:lastRow="0" w:firstColumn="1" w:lastColumn="0" w:noHBand="0" w:noVBand="1"/>
      </w:tblPr>
      <w:tblGrid>
        <w:gridCol w:w="3047"/>
        <w:gridCol w:w="1023"/>
        <w:gridCol w:w="1023"/>
        <w:gridCol w:w="1023"/>
        <w:gridCol w:w="3119"/>
      </w:tblGrid>
      <w:tr w:rsidR="00810DE5" w:rsidRPr="006258A5" w14:paraId="5CF9165C" w14:textId="77777777" w:rsidTr="001D490F">
        <w:trPr>
          <w:trHeight w:val="260"/>
        </w:trPr>
        <w:tc>
          <w:tcPr>
            <w:tcW w:w="3047" w:type="dxa"/>
            <w:shd w:val="clear" w:color="auto" w:fill="DBE5F1" w:themeFill="accent1" w:themeFillTint="33"/>
          </w:tcPr>
          <w:p w14:paraId="5CD6EE1A" w14:textId="77777777" w:rsidR="006258A5" w:rsidRPr="00027EC0" w:rsidRDefault="000821AA" w:rsidP="00766C19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 xml:space="preserve">Jméno </w:t>
            </w:r>
            <w:r w:rsidR="00766C19" w:rsidRPr="00027EC0">
              <w:rPr>
                <w:b/>
                <w:sz w:val="22"/>
                <w:szCs w:val="22"/>
              </w:rPr>
              <w:t>zkoušejícího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3C793DD4" w14:textId="77777777" w:rsidR="006258A5" w:rsidRPr="00027EC0" w:rsidRDefault="006258A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šk. r.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1245B474" w14:textId="77777777" w:rsidR="006258A5" w:rsidRPr="00027EC0" w:rsidRDefault="00974062" w:rsidP="00974062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 xml:space="preserve">Pololetí 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17286FBB" w14:textId="77777777" w:rsidR="006258A5" w:rsidRPr="00027EC0" w:rsidRDefault="00810DE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Ročník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05530525" w14:textId="77777777" w:rsidR="006258A5" w:rsidRPr="00027EC0" w:rsidRDefault="006258A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Předmět</w:t>
            </w:r>
          </w:p>
        </w:tc>
      </w:tr>
      <w:tr w:rsidR="00810DE5" w14:paraId="7F26F36C" w14:textId="77777777" w:rsidTr="001D490F">
        <w:trPr>
          <w:trHeight w:val="417"/>
        </w:trPr>
        <w:tc>
          <w:tcPr>
            <w:tcW w:w="3047" w:type="dxa"/>
            <w:vAlign w:val="center"/>
          </w:tcPr>
          <w:p w14:paraId="5ADBB0EB" w14:textId="20F172BA" w:rsidR="00BF08C1" w:rsidRPr="00027EC0" w:rsidRDefault="00F410BA" w:rsidP="00CB0BE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Bartošek</w:t>
            </w:r>
          </w:p>
        </w:tc>
        <w:tc>
          <w:tcPr>
            <w:tcW w:w="1023" w:type="dxa"/>
            <w:vAlign w:val="center"/>
          </w:tcPr>
          <w:p w14:paraId="391F1DFC" w14:textId="3223A5F6" w:rsidR="006258A5" w:rsidRPr="00027EC0" w:rsidRDefault="00C3534A" w:rsidP="00CB0BE0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20</w:t>
            </w:r>
            <w:r w:rsidR="00FC785D">
              <w:rPr>
                <w:sz w:val="22"/>
                <w:szCs w:val="22"/>
              </w:rPr>
              <w:t>2</w:t>
            </w:r>
            <w:r w:rsidR="00F410BA">
              <w:rPr>
                <w:sz w:val="22"/>
                <w:szCs w:val="22"/>
              </w:rPr>
              <w:t>4</w:t>
            </w:r>
            <w:r w:rsidRPr="00027EC0">
              <w:rPr>
                <w:sz w:val="22"/>
                <w:szCs w:val="22"/>
              </w:rPr>
              <w:t>/</w:t>
            </w:r>
            <w:r w:rsidR="008C0C94" w:rsidRPr="00027EC0">
              <w:rPr>
                <w:sz w:val="22"/>
                <w:szCs w:val="22"/>
              </w:rPr>
              <w:t>2</w:t>
            </w:r>
            <w:r w:rsidR="00F410BA">
              <w:rPr>
                <w:sz w:val="22"/>
                <w:szCs w:val="22"/>
              </w:rPr>
              <w:t>5</w:t>
            </w:r>
          </w:p>
        </w:tc>
        <w:tc>
          <w:tcPr>
            <w:tcW w:w="1023" w:type="dxa"/>
            <w:vAlign w:val="center"/>
          </w:tcPr>
          <w:p w14:paraId="79CE14A0" w14:textId="77777777" w:rsidR="006258A5" w:rsidRPr="00027EC0" w:rsidRDefault="00570489" w:rsidP="00CB0BE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2E11" w:rsidRPr="00027EC0">
              <w:rPr>
                <w:sz w:val="22"/>
                <w:szCs w:val="22"/>
              </w:rPr>
              <w:t>.</w:t>
            </w:r>
          </w:p>
        </w:tc>
        <w:tc>
          <w:tcPr>
            <w:tcW w:w="1023" w:type="dxa"/>
            <w:vAlign w:val="center"/>
          </w:tcPr>
          <w:p w14:paraId="71FA3449" w14:textId="77777777" w:rsidR="006258A5" w:rsidRPr="00027EC0" w:rsidRDefault="00570489" w:rsidP="00CB0BE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2E11" w:rsidRPr="00027EC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26B4BF98" w14:textId="77777777" w:rsidR="006258A5" w:rsidRPr="00027EC0" w:rsidRDefault="00502E11" w:rsidP="00CB0BE0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Český jazyk a literatur</w:t>
            </w:r>
            <w:r w:rsidR="004872CB" w:rsidRPr="00027EC0">
              <w:rPr>
                <w:sz w:val="22"/>
                <w:szCs w:val="22"/>
              </w:rPr>
              <w:t>a</w:t>
            </w:r>
          </w:p>
        </w:tc>
      </w:tr>
      <w:tr w:rsidR="004C23DD" w14:paraId="2A96FBED" w14:textId="77777777" w:rsidTr="001D490F">
        <w:trPr>
          <w:trHeight w:val="231"/>
        </w:trPr>
        <w:tc>
          <w:tcPr>
            <w:tcW w:w="9235" w:type="dxa"/>
            <w:gridSpan w:val="5"/>
          </w:tcPr>
          <w:p w14:paraId="145561D6" w14:textId="77777777" w:rsidR="004C23DD" w:rsidRPr="00027EC0" w:rsidRDefault="004C23DD" w:rsidP="000821AA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Písemná část</w:t>
            </w:r>
            <w:r w:rsidRPr="00027EC0">
              <w:rPr>
                <w:sz w:val="22"/>
                <w:szCs w:val="22"/>
              </w:rPr>
              <w:t xml:space="preserve"> (</w:t>
            </w:r>
            <w:r w:rsidR="000821AA" w:rsidRPr="00027EC0">
              <w:rPr>
                <w:sz w:val="22"/>
                <w:szCs w:val="22"/>
              </w:rPr>
              <w:t>seminární</w:t>
            </w:r>
            <w:r w:rsidRPr="00027EC0">
              <w:rPr>
                <w:sz w:val="22"/>
                <w:szCs w:val="22"/>
              </w:rPr>
              <w:t xml:space="preserve"> práce</w:t>
            </w:r>
            <w:r w:rsidR="007B139C" w:rsidRPr="00027EC0">
              <w:rPr>
                <w:sz w:val="22"/>
                <w:szCs w:val="22"/>
              </w:rPr>
              <w:t xml:space="preserve"> vypracovaná žákem doma</w:t>
            </w:r>
            <w:r w:rsidR="000821AA" w:rsidRPr="00027EC0">
              <w:rPr>
                <w:sz w:val="22"/>
                <w:szCs w:val="22"/>
              </w:rPr>
              <w:t>)</w:t>
            </w:r>
          </w:p>
        </w:tc>
      </w:tr>
      <w:tr w:rsidR="004C23DD" w14:paraId="52B9A4C8" w14:textId="77777777" w:rsidTr="001D490F">
        <w:trPr>
          <w:trHeight w:val="3912"/>
        </w:trPr>
        <w:tc>
          <w:tcPr>
            <w:tcW w:w="9235" w:type="dxa"/>
            <w:gridSpan w:val="5"/>
          </w:tcPr>
          <w:p w14:paraId="7D4B7AE0" w14:textId="77777777" w:rsidR="002807D0" w:rsidRPr="00027EC0" w:rsidRDefault="002807D0" w:rsidP="002807D0">
            <w:pPr>
              <w:pStyle w:val="Odstavecseseznamem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53B5E407" w14:textId="77777777" w:rsidR="002A6F37" w:rsidRPr="00FC785D" w:rsidRDefault="00FC785D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785D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="00205FD9" w:rsidRPr="00FC785D">
              <w:rPr>
                <w:rFonts w:ascii="Times New Roman" w:hAnsi="Times New Roman" w:cs="Times New Roman"/>
                <w:b/>
                <w:i/>
              </w:rPr>
              <w:t xml:space="preserve">Vypracování </w:t>
            </w:r>
            <w:r w:rsidR="00570489" w:rsidRPr="00FC785D">
              <w:rPr>
                <w:rFonts w:ascii="Times New Roman" w:hAnsi="Times New Roman" w:cs="Times New Roman"/>
                <w:b/>
                <w:i/>
                <w:u w:val="single"/>
              </w:rPr>
              <w:t>jednoho</w:t>
            </w:r>
            <w:r w:rsidR="00570489" w:rsidRPr="00FC785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86389" w:rsidRPr="00FC785D">
              <w:rPr>
                <w:rFonts w:ascii="Times New Roman" w:hAnsi="Times New Roman" w:cs="Times New Roman"/>
                <w:b/>
                <w:i/>
              </w:rPr>
              <w:t>níže uvedeného zadání;</w:t>
            </w:r>
          </w:p>
          <w:p w14:paraId="03F9B5BE" w14:textId="77777777" w:rsidR="00986389" w:rsidRDefault="00986389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</w:p>
          <w:p w14:paraId="1DBDDB4B" w14:textId="77777777" w:rsidR="00986389" w:rsidRDefault="00FC785D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  <w:r w:rsidR="00986389">
              <w:rPr>
                <w:rFonts w:ascii="Times New Roman" w:hAnsi="Times New Roman" w:cs="Times New Roman"/>
                <w:i/>
              </w:rPr>
              <w:t xml:space="preserve"> </w:t>
            </w:r>
            <w:r w:rsidR="00986389" w:rsidRPr="00986389">
              <w:rPr>
                <w:rFonts w:ascii="Times New Roman" w:hAnsi="Times New Roman" w:cs="Times New Roman"/>
                <w:b/>
              </w:rPr>
              <w:t>Kdybych to byl věděl, tak bych tam byl nechodil …</w:t>
            </w:r>
            <w:r w:rsidR="00986389">
              <w:rPr>
                <w:rFonts w:ascii="Times New Roman" w:hAnsi="Times New Roman" w:cs="Times New Roman"/>
                <w:i/>
              </w:rPr>
              <w:t xml:space="preserve"> (vypravování, které obsahuje uvedené souvětí)</w:t>
            </w:r>
          </w:p>
          <w:p w14:paraId="1792989A" w14:textId="41BA217C" w:rsidR="00986389" w:rsidRDefault="00FC785D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b) </w:t>
            </w:r>
            <w:r w:rsidR="00986389">
              <w:rPr>
                <w:rFonts w:ascii="Times New Roman" w:hAnsi="Times New Roman" w:cs="Times New Roman"/>
                <w:b/>
              </w:rPr>
              <w:t xml:space="preserve">Rád bych třídil, ale … </w:t>
            </w:r>
            <w:r w:rsidR="00986389" w:rsidRPr="00986389">
              <w:rPr>
                <w:rFonts w:ascii="Times New Roman" w:hAnsi="Times New Roman" w:cs="Times New Roman"/>
                <w:i/>
              </w:rPr>
              <w:t xml:space="preserve">(stížnost </w:t>
            </w:r>
            <w:r w:rsidR="00F410BA">
              <w:rPr>
                <w:rFonts w:ascii="Times New Roman" w:hAnsi="Times New Roman" w:cs="Times New Roman"/>
                <w:i/>
              </w:rPr>
              <w:t xml:space="preserve">formou dopisu </w:t>
            </w:r>
            <w:r w:rsidR="00986389" w:rsidRPr="00986389">
              <w:rPr>
                <w:rFonts w:ascii="Times New Roman" w:hAnsi="Times New Roman" w:cs="Times New Roman"/>
                <w:i/>
              </w:rPr>
              <w:t>obecnímu úřadu na opakované potíže se svozem tříděného odpadu)</w:t>
            </w:r>
          </w:p>
          <w:p w14:paraId="6DF502F1" w14:textId="77777777" w:rsidR="00986389" w:rsidRDefault="00FC785D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c) </w:t>
            </w:r>
            <w:r w:rsidR="00986389">
              <w:rPr>
                <w:rFonts w:ascii="Times New Roman" w:hAnsi="Times New Roman" w:cs="Times New Roman"/>
                <w:b/>
              </w:rPr>
              <w:t xml:space="preserve">Prokrastinace jako fenomén dnešní doby? </w:t>
            </w:r>
            <w:r w:rsidR="00986389" w:rsidRPr="00986389">
              <w:rPr>
                <w:rFonts w:ascii="Times New Roman" w:hAnsi="Times New Roman" w:cs="Times New Roman"/>
                <w:i/>
              </w:rPr>
              <w:t>(úvaha)</w:t>
            </w:r>
          </w:p>
          <w:p w14:paraId="6B7EBDD3" w14:textId="77777777" w:rsidR="00FC785D" w:rsidRDefault="00FC785D" w:rsidP="00FC785D">
            <w:pPr>
              <w:spacing w:after="0"/>
              <w:ind w:left="284"/>
              <w:rPr>
                <w:b/>
                <w:i/>
                <w:sz w:val="22"/>
                <w:szCs w:val="22"/>
              </w:rPr>
            </w:pPr>
          </w:p>
          <w:p w14:paraId="7845459B" w14:textId="77777777" w:rsidR="00FC785D" w:rsidRPr="00027EC0" w:rsidRDefault="00FC785D" w:rsidP="00FC785D">
            <w:pPr>
              <w:spacing w:after="0"/>
              <w:ind w:left="284"/>
              <w:rPr>
                <w:b/>
                <w:i/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Pokyny k vypracování:</w:t>
            </w:r>
          </w:p>
          <w:p w14:paraId="148C3230" w14:textId="77777777" w:rsidR="00FC785D" w:rsidRDefault="00FC785D" w:rsidP="00FC785D">
            <w:pPr>
              <w:spacing w:after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Vypracovaná slohová práce bude mít středoškolskou úroveň! Tím je myšlena titulní strana, kde bude označení školy, téma práce, jméno a příjmení pisatele a školní rok, v němž student práci odevzdává. Rozsah práce je stanoven minimálně na jednu stranu formátu A4 (min. 250 slov, Times New Roman, velikost 12, řádkování 1,5). </w:t>
            </w:r>
          </w:p>
          <w:p w14:paraId="616E1E0C" w14:textId="77777777" w:rsidR="00FC785D" w:rsidRDefault="00FC785D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</w:p>
          <w:p w14:paraId="58839E8E" w14:textId="77777777" w:rsidR="00FC785D" w:rsidRDefault="00FC785D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</w:p>
          <w:p w14:paraId="4C669284" w14:textId="77777777" w:rsidR="00FC785D" w:rsidRDefault="00FC785D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 w:rsidRPr="00FC785D">
              <w:rPr>
                <w:rFonts w:ascii="Times New Roman" w:hAnsi="Times New Roman" w:cs="Times New Roman"/>
                <w:b/>
                <w:i/>
              </w:rPr>
              <w:t>2. Vypracování třech didaktických testů z českého jazyka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 w:rsidRPr="00FC785D">
              <w:rPr>
                <w:rFonts w:ascii="Times New Roman" w:hAnsi="Times New Roman" w:cs="Times New Roman"/>
                <w:b/>
                <w:i/>
                <w:u w:val="single"/>
              </w:rPr>
              <w:t>podzim 2023, jaro 2023, podzim 2022</w:t>
            </w:r>
          </w:p>
          <w:p w14:paraId="160F9F22" w14:textId="77777777" w:rsidR="00FC785D" w:rsidRDefault="00FC785D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hyperlink r:id="rId7" w:history="1">
              <w:r w:rsidRPr="00A03DA4">
                <w:rPr>
                  <w:rStyle w:val="Hypertextovodkaz"/>
                  <w:rFonts w:ascii="Times New Roman" w:hAnsi="Times New Roman" w:cs="Times New Roman"/>
                  <w:i/>
                </w:rPr>
                <w:t>https://maturita.cermat.cz/menu/testy-a-zadani-z-predchozich-obdobi/cesky-jazyk-a-literatura/testy-a-zadani-cesky-jazyk</w:t>
              </w:r>
            </w:hyperlink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70589245" w14:textId="77777777" w:rsidR="00FC785D" w:rsidRPr="00986389" w:rsidRDefault="00FC785D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DT opravit, udělit body a poslat fotky</w:t>
            </w:r>
          </w:p>
          <w:p w14:paraId="10F066BE" w14:textId="77777777" w:rsidR="00CB0BE0" w:rsidRPr="00027EC0" w:rsidRDefault="00CB0BE0" w:rsidP="002807D0">
            <w:pPr>
              <w:pStyle w:val="Odstavecseseznamem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71A23C4B" w14:textId="77777777" w:rsidR="00570489" w:rsidRDefault="00E80489" w:rsidP="00E80489">
            <w:pPr>
              <w:spacing w:after="0"/>
              <w:ind w:left="28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!!Zpracované didaktické testy posílejte spolu se slohovou prací (v jedné emailové zprávě)!!</w:t>
            </w:r>
          </w:p>
          <w:p w14:paraId="77F00F11" w14:textId="77777777" w:rsidR="00986389" w:rsidRDefault="00986389" w:rsidP="00986389">
            <w:pPr>
              <w:spacing w:after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4F7EE8E6" w14:textId="16583067" w:rsidR="00502E11" w:rsidRPr="00027EC0" w:rsidRDefault="00202B24" w:rsidP="00202B24">
            <w:pPr>
              <w:spacing w:after="0" w:line="276" w:lineRule="auto"/>
              <w:jc w:val="both"/>
              <w:rPr>
                <w:sz w:val="22"/>
                <w:szCs w:val="22"/>
              </w:rPr>
            </w:pPr>
            <w:r w:rsidRPr="00570489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color w:val="FF0000"/>
                <w:sz w:val="22"/>
                <w:szCs w:val="22"/>
              </w:rPr>
              <w:t xml:space="preserve"> Student </w:t>
            </w:r>
            <w:r w:rsidR="00CC5450">
              <w:rPr>
                <w:b/>
                <w:color w:val="FF0000"/>
                <w:sz w:val="22"/>
                <w:szCs w:val="22"/>
              </w:rPr>
              <w:t>nejpozději</w:t>
            </w:r>
            <w:r>
              <w:rPr>
                <w:b/>
                <w:color w:val="FF0000"/>
                <w:sz w:val="22"/>
                <w:szCs w:val="22"/>
              </w:rPr>
              <w:t xml:space="preserve"> do </w:t>
            </w:r>
            <w:r w:rsidR="00FC785D">
              <w:rPr>
                <w:b/>
                <w:color w:val="FF0000"/>
                <w:sz w:val="22"/>
                <w:szCs w:val="22"/>
                <w:u w:val="single"/>
              </w:rPr>
              <w:t>2</w:t>
            </w:r>
            <w:r w:rsidR="00CC5450">
              <w:rPr>
                <w:b/>
                <w:color w:val="FF0000"/>
                <w:sz w:val="22"/>
                <w:szCs w:val="22"/>
                <w:u w:val="single"/>
              </w:rPr>
              <w:t>8</w:t>
            </w:r>
            <w:r w:rsidRPr="00986389">
              <w:rPr>
                <w:b/>
                <w:color w:val="FF0000"/>
                <w:sz w:val="22"/>
                <w:szCs w:val="22"/>
                <w:u w:val="single"/>
              </w:rPr>
              <w:t>. 2. 202</w:t>
            </w:r>
            <w:r w:rsidR="00CC5450">
              <w:rPr>
                <w:b/>
                <w:color w:val="FF0000"/>
                <w:sz w:val="22"/>
                <w:szCs w:val="22"/>
                <w:u w:val="single"/>
              </w:rPr>
              <w:t>5</w:t>
            </w:r>
            <w:r>
              <w:rPr>
                <w:b/>
                <w:color w:val="FF0000"/>
                <w:sz w:val="22"/>
                <w:szCs w:val="22"/>
              </w:rPr>
              <w:t xml:space="preserve"> odevzdá svůj seznam maturitní četby přímo učiteli. Nejprve je nutné poslat </w:t>
            </w:r>
            <w:r w:rsidR="00CC5450">
              <w:rPr>
                <w:b/>
                <w:color w:val="FF0000"/>
                <w:sz w:val="22"/>
                <w:szCs w:val="22"/>
              </w:rPr>
              <w:t>seznam</w:t>
            </w:r>
            <w:r>
              <w:rPr>
                <w:b/>
                <w:color w:val="FF0000"/>
                <w:sz w:val="22"/>
                <w:szCs w:val="22"/>
              </w:rPr>
              <w:t xml:space="preserve"> na e</w:t>
            </w:r>
            <w:r w:rsidR="00CC5450">
              <w:rPr>
                <w:b/>
                <w:color w:val="FF0000"/>
                <w:sz w:val="22"/>
                <w:szCs w:val="22"/>
              </w:rPr>
              <w:t>-</w:t>
            </w:r>
            <w:r>
              <w:rPr>
                <w:b/>
                <w:color w:val="FF0000"/>
                <w:sz w:val="22"/>
                <w:szCs w:val="22"/>
              </w:rPr>
              <w:t xml:space="preserve">mail, po schválení </w:t>
            </w:r>
            <w:r w:rsidR="00CC5450">
              <w:rPr>
                <w:b/>
                <w:color w:val="FF0000"/>
                <w:sz w:val="22"/>
                <w:szCs w:val="22"/>
              </w:rPr>
              <w:t>ho</w:t>
            </w:r>
            <w:r>
              <w:rPr>
                <w:b/>
                <w:color w:val="FF0000"/>
                <w:sz w:val="22"/>
                <w:szCs w:val="22"/>
              </w:rPr>
              <w:t xml:space="preserve"> vytisknout a následně přinést do školy již podepsaný dokument. Pokud maturant toto datum nedodrží, </w:t>
            </w:r>
            <w:r w:rsidR="00CC5450">
              <w:rPr>
                <w:b/>
                <w:color w:val="FF0000"/>
                <w:sz w:val="22"/>
                <w:szCs w:val="22"/>
              </w:rPr>
              <w:t>bude mu</w:t>
            </w:r>
            <w:r>
              <w:rPr>
                <w:b/>
                <w:color w:val="FF0000"/>
                <w:sz w:val="22"/>
                <w:szCs w:val="22"/>
              </w:rPr>
              <w:t xml:space="preserve"> literární kánon</w:t>
            </w:r>
            <w:r w:rsidR="00CC5450">
              <w:rPr>
                <w:b/>
                <w:color w:val="FF0000"/>
                <w:sz w:val="22"/>
                <w:szCs w:val="22"/>
              </w:rPr>
              <w:t xml:space="preserve"> k maturitě sestaven</w:t>
            </w:r>
            <w:r>
              <w:rPr>
                <w:b/>
                <w:color w:val="FF0000"/>
                <w:sz w:val="22"/>
                <w:szCs w:val="22"/>
              </w:rPr>
              <w:t xml:space="preserve"> přímo pedagogem </w:t>
            </w:r>
            <w:r w:rsidRPr="00570489">
              <w:rPr>
                <w:b/>
                <w:color w:val="FF0000"/>
                <w:sz w:val="22"/>
                <w:szCs w:val="22"/>
              </w:rPr>
              <w:t>!!!</w:t>
            </w:r>
          </w:p>
        </w:tc>
      </w:tr>
      <w:tr w:rsidR="004C23DD" w14:paraId="6F355DD8" w14:textId="77777777" w:rsidTr="001D490F">
        <w:trPr>
          <w:trHeight w:val="472"/>
        </w:trPr>
        <w:tc>
          <w:tcPr>
            <w:tcW w:w="9235" w:type="dxa"/>
            <w:gridSpan w:val="5"/>
          </w:tcPr>
          <w:p w14:paraId="36F375B5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34F76D8E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1332C165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1D320D3F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2432DD4A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E602A96" w14:textId="77777777" w:rsidR="00FC785D" w:rsidRDefault="00FC785D" w:rsidP="00FC785D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Okruhy k písemnému testu jsou níže</w:t>
            </w:r>
          </w:p>
          <w:p w14:paraId="5A4E9A00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1476E637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306A9B42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04D2ED33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2AE2762D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CDC5C1C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3CC68E1E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2846D69D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0A403FA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6F395779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05DDAC01" w14:textId="77777777" w:rsidR="00FC785D" w:rsidRDefault="00FC785D" w:rsidP="00BB11C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241C5D55" w14:textId="77777777" w:rsidR="004C23DD" w:rsidRPr="00027EC0" w:rsidRDefault="00027EC0" w:rsidP="00BB11C0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Písemné zkoušení 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27EC0">
              <w:rPr>
                <w:b/>
                <w:i/>
                <w:sz w:val="22"/>
                <w:szCs w:val="22"/>
              </w:rPr>
              <w:t>škole</w:t>
            </w:r>
            <w:r w:rsidR="00DE5C8D" w:rsidRPr="00027EC0">
              <w:rPr>
                <w:sz w:val="22"/>
                <w:szCs w:val="22"/>
              </w:rPr>
              <w:t xml:space="preserve"> –</w:t>
            </w:r>
            <w:r w:rsidR="00BB11C0">
              <w:rPr>
                <w:sz w:val="22"/>
                <w:szCs w:val="22"/>
              </w:rPr>
              <w:t xml:space="preserve"> </w:t>
            </w:r>
            <w:r w:rsidR="00BB11C0" w:rsidRPr="00BB11C0">
              <w:rPr>
                <w:b/>
                <w:sz w:val="22"/>
                <w:szCs w:val="22"/>
              </w:rPr>
              <w:t>v</w:t>
            </w:r>
            <w:r w:rsidR="00BB11C0">
              <w:rPr>
                <w:sz w:val="22"/>
                <w:szCs w:val="22"/>
              </w:rPr>
              <w:t xml:space="preserve"> </w:t>
            </w:r>
            <w:r w:rsidR="00DE5C8D" w:rsidRPr="00027EC0">
              <w:rPr>
                <w:b/>
                <w:sz w:val="22"/>
                <w:szCs w:val="22"/>
              </w:rPr>
              <w:t>testu budou vybrané kapitoly z níže uvedených okruhů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C23DD" w14:paraId="4F481772" w14:textId="77777777" w:rsidTr="001D490F">
        <w:trPr>
          <w:trHeight w:val="5761"/>
        </w:trPr>
        <w:tc>
          <w:tcPr>
            <w:tcW w:w="9235" w:type="dxa"/>
            <w:gridSpan w:val="5"/>
          </w:tcPr>
          <w:p w14:paraId="6D5E0ABF" w14:textId="77777777" w:rsidR="004872CB" w:rsidRPr="00027EC0" w:rsidRDefault="00CB0BE0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lastRenderedPageBreak/>
              <w:t>1</w:t>
            </w:r>
            <w:r w:rsidRPr="00027EC0">
              <w:rPr>
                <w:b/>
                <w:sz w:val="22"/>
                <w:szCs w:val="22"/>
              </w:rPr>
              <w:t xml:space="preserve">. </w:t>
            </w:r>
            <w:r w:rsidR="002C1031">
              <w:rPr>
                <w:b/>
                <w:sz w:val="22"/>
                <w:szCs w:val="22"/>
              </w:rPr>
              <w:t xml:space="preserve">Světová </w:t>
            </w:r>
            <w:r w:rsidR="00570489">
              <w:rPr>
                <w:b/>
                <w:sz w:val="22"/>
                <w:szCs w:val="22"/>
              </w:rPr>
              <w:t>literatura II. pol. 20. století</w:t>
            </w:r>
          </w:p>
          <w:p w14:paraId="4BCF3527" w14:textId="77777777" w:rsidR="002A6F37" w:rsidRDefault="00CB0BE0" w:rsidP="00570489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 w:rsidR="002A6F37">
              <w:rPr>
                <w:sz w:val="22"/>
                <w:szCs w:val="22"/>
              </w:rPr>
              <w:t xml:space="preserve">význam a </w:t>
            </w:r>
            <w:r w:rsidR="00570489">
              <w:rPr>
                <w:sz w:val="22"/>
                <w:szCs w:val="22"/>
              </w:rPr>
              <w:t>charakterizace</w:t>
            </w:r>
          </w:p>
          <w:p w14:paraId="6736E511" w14:textId="77777777" w:rsidR="00570489" w:rsidRDefault="00570489" w:rsidP="00570489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charakterizace jednot. </w:t>
            </w:r>
            <w:r w:rsidR="002C15A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měrů – např. beatníci, rozhněvaní mladí muži, absurdní drama, postmodernismus aj.</w:t>
            </w:r>
          </w:p>
          <w:p w14:paraId="3FFEBD74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2AB6E3C8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2.</w:t>
            </w:r>
            <w:r w:rsidRPr="00027EC0">
              <w:rPr>
                <w:b/>
                <w:sz w:val="22"/>
                <w:szCs w:val="22"/>
              </w:rPr>
              <w:t xml:space="preserve"> </w:t>
            </w:r>
            <w:r w:rsidR="002C1031">
              <w:rPr>
                <w:b/>
                <w:sz w:val="22"/>
                <w:szCs w:val="22"/>
              </w:rPr>
              <w:t xml:space="preserve">Česká </w:t>
            </w:r>
            <w:r w:rsidR="00570489">
              <w:rPr>
                <w:b/>
                <w:sz w:val="22"/>
                <w:szCs w:val="22"/>
              </w:rPr>
              <w:t>literatura II. pol. 20. století</w:t>
            </w:r>
          </w:p>
          <w:p w14:paraId="454D44ED" w14:textId="77777777" w:rsidR="00DE5C8D" w:rsidRDefault="00DE5C8D" w:rsidP="000719F5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- základní vymezení</w:t>
            </w:r>
            <w:r w:rsidR="00D22B14">
              <w:rPr>
                <w:sz w:val="22"/>
                <w:szCs w:val="22"/>
              </w:rPr>
              <w:t xml:space="preserve"> </w:t>
            </w:r>
          </w:p>
          <w:p w14:paraId="405A06B3" w14:textId="77777777" w:rsidR="00D22B14" w:rsidRDefault="00D22B14" w:rsidP="000719F5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70489">
              <w:rPr>
                <w:sz w:val="22"/>
                <w:szCs w:val="22"/>
              </w:rPr>
              <w:t>50. a 60. léta v literatuře</w:t>
            </w:r>
          </w:p>
          <w:p w14:paraId="58BFC942" w14:textId="77777777" w:rsidR="00570489" w:rsidRPr="00027EC0" w:rsidRDefault="00570489" w:rsidP="000719F5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literatura let 1968 – 1989 (literatura oficiální, exilová a samizdatová)</w:t>
            </w:r>
          </w:p>
          <w:p w14:paraId="5098C6B6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100C16E0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3. </w:t>
            </w:r>
            <w:r w:rsidR="00570489">
              <w:rPr>
                <w:b/>
                <w:sz w:val="22"/>
                <w:szCs w:val="22"/>
              </w:rPr>
              <w:t>Česká divadelní tvorba II. pol. 20. století</w:t>
            </w:r>
          </w:p>
          <w:p w14:paraId="3AD65249" w14:textId="77777777" w:rsidR="002A6F37" w:rsidRDefault="00DE5C8D" w:rsidP="002C1031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 w:rsidR="002A6F37">
              <w:rPr>
                <w:sz w:val="22"/>
                <w:szCs w:val="22"/>
              </w:rPr>
              <w:t xml:space="preserve">základní vymezení </w:t>
            </w:r>
          </w:p>
          <w:p w14:paraId="4B1F9C3A" w14:textId="77777777" w:rsidR="002C1031" w:rsidRDefault="002C1031" w:rsidP="002C1031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70489">
              <w:rPr>
                <w:sz w:val="22"/>
                <w:szCs w:val="22"/>
              </w:rPr>
              <w:t>Cimrmani, Semafor aj.</w:t>
            </w:r>
          </w:p>
          <w:p w14:paraId="16B93184" w14:textId="77777777" w:rsidR="00986389" w:rsidRDefault="00986389" w:rsidP="002C1031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59AD63A0" w14:textId="77777777" w:rsidR="00986389" w:rsidRDefault="00986389" w:rsidP="002C1031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986389">
              <w:rPr>
                <w:b/>
                <w:sz w:val="22"/>
                <w:szCs w:val="22"/>
              </w:rPr>
              <w:t>Středoškolská lingvistika</w:t>
            </w:r>
            <w:r>
              <w:rPr>
                <w:b/>
                <w:sz w:val="22"/>
                <w:szCs w:val="22"/>
              </w:rPr>
              <w:t xml:space="preserve"> – gramatická cvičení</w:t>
            </w:r>
          </w:p>
          <w:p w14:paraId="6BD3E6AF" w14:textId="77777777" w:rsidR="00986389" w:rsidRDefault="00986389" w:rsidP="002C1031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fonetika a fonologie</w:t>
            </w:r>
          </w:p>
          <w:p w14:paraId="3B45C78D" w14:textId="77777777" w:rsidR="00986389" w:rsidRDefault="00986389" w:rsidP="002C1031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lexikologie</w:t>
            </w:r>
          </w:p>
          <w:p w14:paraId="7F054F59" w14:textId="77777777" w:rsidR="00986389" w:rsidRDefault="00986389" w:rsidP="002C1031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morfologie</w:t>
            </w:r>
          </w:p>
          <w:p w14:paraId="09C21574" w14:textId="77777777" w:rsidR="00986389" w:rsidRDefault="00986389" w:rsidP="002C1031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syntax větná a textová</w:t>
            </w:r>
          </w:p>
          <w:p w14:paraId="75BDAA07" w14:textId="77777777" w:rsidR="00986389" w:rsidRPr="00027EC0" w:rsidRDefault="00986389" w:rsidP="002C1031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základy stylistiky</w:t>
            </w:r>
          </w:p>
          <w:p w14:paraId="0830B2CD" w14:textId="77777777" w:rsidR="00986389" w:rsidRPr="00027EC0" w:rsidRDefault="00986389" w:rsidP="00986389">
            <w:pPr>
              <w:spacing w:after="0"/>
              <w:rPr>
                <w:sz w:val="22"/>
                <w:szCs w:val="22"/>
              </w:rPr>
            </w:pPr>
          </w:p>
        </w:tc>
      </w:tr>
      <w:tr w:rsidR="004C23DD" w14:paraId="499FE3D7" w14:textId="77777777" w:rsidTr="001D490F">
        <w:trPr>
          <w:trHeight w:val="1565"/>
        </w:trPr>
        <w:tc>
          <w:tcPr>
            <w:tcW w:w="9235" w:type="dxa"/>
            <w:gridSpan w:val="5"/>
          </w:tcPr>
          <w:p w14:paraId="1BB85A5D" w14:textId="77777777" w:rsidR="00DE5C8D" w:rsidRPr="00027EC0" w:rsidRDefault="00DE5C8D" w:rsidP="004C23DD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Doporučená studijní literatura:</w:t>
            </w:r>
          </w:p>
          <w:p w14:paraId="0A6F757C" w14:textId="77777777" w:rsidR="00DE5C8D" w:rsidRPr="00027EC0" w:rsidRDefault="00DE5C8D" w:rsidP="004C23DD">
            <w:pPr>
              <w:spacing w:after="0"/>
              <w:rPr>
                <w:sz w:val="22"/>
                <w:szCs w:val="22"/>
              </w:rPr>
            </w:pPr>
          </w:p>
          <w:p w14:paraId="70FAC566" w14:textId="77777777" w:rsidR="00FF36FB" w:rsidRPr="00027EC0" w:rsidRDefault="00DE5C8D" w:rsidP="004C23DD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Jakákoli učebnice literatury, doporučuji z nakladatelství Didaktis</w:t>
            </w:r>
          </w:p>
          <w:p w14:paraId="5F73D276" w14:textId="77777777" w:rsidR="00502E11" w:rsidRPr="00027EC0" w:rsidRDefault="00384DF6" w:rsidP="004C23DD">
            <w:pPr>
              <w:spacing w:after="0"/>
              <w:rPr>
                <w:sz w:val="22"/>
                <w:szCs w:val="22"/>
              </w:rPr>
            </w:pPr>
            <w:hyperlink r:id="rId8" w:history="1">
              <w:r w:rsidR="00502E11" w:rsidRPr="00027EC0">
                <w:rPr>
                  <w:rStyle w:val="Hypertextovodkaz"/>
                  <w:sz w:val="22"/>
                  <w:szCs w:val="22"/>
                </w:rPr>
                <w:t>www.cesky-jazyk.cz</w:t>
              </w:r>
            </w:hyperlink>
          </w:p>
          <w:p w14:paraId="795DF52C" w14:textId="77777777" w:rsidR="00502E11" w:rsidRPr="00027EC0" w:rsidRDefault="00502E11" w:rsidP="004C23DD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stud.materiály na </w:t>
            </w:r>
            <w:hyperlink r:id="rId9" w:history="1">
              <w:r w:rsidRPr="00027EC0">
                <w:rPr>
                  <w:rStyle w:val="Hypertextovodkaz"/>
                  <w:sz w:val="22"/>
                  <w:szCs w:val="22"/>
                </w:rPr>
                <w:t>www.1kspa.cz/kladno</w:t>
              </w:r>
            </w:hyperlink>
          </w:p>
          <w:p w14:paraId="24937FF0" w14:textId="77777777" w:rsidR="00502E11" w:rsidRPr="00027EC0" w:rsidRDefault="00502E11" w:rsidP="004C23DD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5F49E27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37393F">
      <w:headerReference w:type="default" r:id="rId10"/>
      <w:footerReference w:type="default" r:id="rId11"/>
      <w:pgSz w:w="11906" w:h="16838" w:code="9"/>
      <w:pgMar w:top="1418" w:right="1418" w:bottom="993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6407F" w14:textId="77777777" w:rsidR="00BA7267" w:rsidRDefault="00BA7267">
      <w:r>
        <w:separator/>
      </w:r>
    </w:p>
  </w:endnote>
  <w:endnote w:type="continuationSeparator" w:id="0">
    <w:p w14:paraId="35B5ED62" w14:textId="77777777" w:rsidR="00BA7267" w:rsidRDefault="00BA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102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88EB050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50EC87B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3A1B6" w14:textId="77777777" w:rsidR="00BA7267" w:rsidRDefault="00BA7267">
      <w:r>
        <w:separator/>
      </w:r>
    </w:p>
  </w:footnote>
  <w:footnote w:type="continuationSeparator" w:id="0">
    <w:p w14:paraId="54D86B91" w14:textId="77777777" w:rsidR="00BA7267" w:rsidRDefault="00BA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191D" w14:textId="77777777" w:rsidR="00CC5EBF" w:rsidRDefault="00384DF6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04832A60">
        <v:group id="Skupina 3" o:spid="_x0000_s30721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30723" type="#_x0000_t202" style="position:absolute;left:10382;top:571;width:50165;height:4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36FD4D0A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2E8139E6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30722" type="#_x0000_t75" alt="logo_kspa_nove.gif" style="position:absolute;width:11144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E054E2"/>
    <w:multiLevelType w:val="hybridMultilevel"/>
    <w:tmpl w:val="388EE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512"/>
    <w:multiLevelType w:val="hybridMultilevel"/>
    <w:tmpl w:val="4F1AFA04"/>
    <w:lvl w:ilvl="0" w:tplc="D8C69B0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3732A0"/>
    <w:multiLevelType w:val="hybridMultilevel"/>
    <w:tmpl w:val="283A92EE"/>
    <w:lvl w:ilvl="0" w:tplc="AD90E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9348F"/>
    <w:multiLevelType w:val="hybridMultilevel"/>
    <w:tmpl w:val="4DB0D030"/>
    <w:lvl w:ilvl="0" w:tplc="7202416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5A7F0A"/>
    <w:multiLevelType w:val="hybridMultilevel"/>
    <w:tmpl w:val="389E7EFA"/>
    <w:lvl w:ilvl="0" w:tplc="6D3C2D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F800AC"/>
    <w:multiLevelType w:val="hybridMultilevel"/>
    <w:tmpl w:val="400E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BF7FF7"/>
    <w:multiLevelType w:val="hybridMultilevel"/>
    <w:tmpl w:val="FEFE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60A36"/>
    <w:multiLevelType w:val="hybridMultilevel"/>
    <w:tmpl w:val="E52C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93149">
    <w:abstractNumId w:val="4"/>
  </w:num>
  <w:num w:numId="2" w16cid:durableId="1085224352">
    <w:abstractNumId w:val="3"/>
  </w:num>
  <w:num w:numId="3" w16cid:durableId="1244145948">
    <w:abstractNumId w:val="0"/>
  </w:num>
  <w:num w:numId="4" w16cid:durableId="397435272">
    <w:abstractNumId w:val="9"/>
  </w:num>
  <w:num w:numId="5" w16cid:durableId="923535351">
    <w:abstractNumId w:val="7"/>
  </w:num>
  <w:num w:numId="6" w16cid:durableId="1186561342">
    <w:abstractNumId w:val="10"/>
  </w:num>
  <w:num w:numId="7" w16cid:durableId="7430677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1593881">
    <w:abstractNumId w:val="1"/>
  </w:num>
  <w:num w:numId="9" w16cid:durableId="1769307144">
    <w:abstractNumId w:val="6"/>
  </w:num>
  <w:num w:numId="10" w16cid:durableId="351803152">
    <w:abstractNumId w:val="2"/>
  </w:num>
  <w:num w:numId="11" w16cid:durableId="1734698877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441596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5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27C"/>
    <w:rsid w:val="000125CC"/>
    <w:rsid w:val="0002307A"/>
    <w:rsid w:val="00027EC0"/>
    <w:rsid w:val="000456E0"/>
    <w:rsid w:val="0005184F"/>
    <w:rsid w:val="000653B0"/>
    <w:rsid w:val="000719EC"/>
    <w:rsid w:val="000719F5"/>
    <w:rsid w:val="00074D04"/>
    <w:rsid w:val="000821AA"/>
    <w:rsid w:val="000B3D6A"/>
    <w:rsid w:val="000D601C"/>
    <w:rsid w:val="000D65F9"/>
    <w:rsid w:val="000E601C"/>
    <w:rsid w:val="00120042"/>
    <w:rsid w:val="00140070"/>
    <w:rsid w:val="00151355"/>
    <w:rsid w:val="0016154B"/>
    <w:rsid w:val="0016460E"/>
    <w:rsid w:val="00166AE7"/>
    <w:rsid w:val="00172C1E"/>
    <w:rsid w:val="00181A4F"/>
    <w:rsid w:val="00183510"/>
    <w:rsid w:val="001A434A"/>
    <w:rsid w:val="001B53F8"/>
    <w:rsid w:val="001C21A3"/>
    <w:rsid w:val="001D490F"/>
    <w:rsid w:val="001E5BBC"/>
    <w:rsid w:val="001F6BB1"/>
    <w:rsid w:val="00202B24"/>
    <w:rsid w:val="00205FD9"/>
    <w:rsid w:val="00225AA4"/>
    <w:rsid w:val="002263BD"/>
    <w:rsid w:val="002321E8"/>
    <w:rsid w:val="002346EC"/>
    <w:rsid w:val="00235A70"/>
    <w:rsid w:val="00240F58"/>
    <w:rsid w:val="00251EDE"/>
    <w:rsid w:val="0026054B"/>
    <w:rsid w:val="002660EA"/>
    <w:rsid w:val="002807D0"/>
    <w:rsid w:val="002A2F5B"/>
    <w:rsid w:val="002A4188"/>
    <w:rsid w:val="002A6F37"/>
    <w:rsid w:val="002B30BC"/>
    <w:rsid w:val="002B67A8"/>
    <w:rsid w:val="002C1031"/>
    <w:rsid w:val="002C15AA"/>
    <w:rsid w:val="002C1D4A"/>
    <w:rsid w:val="002D062A"/>
    <w:rsid w:val="002F3452"/>
    <w:rsid w:val="002F7C6B"/>
    <w:rsid w:val="0030077F"/>
    <w:rsid w:val="003067AA"/>
    <w:rsid w:val="00315039"/>
    <w:rsid w:val="00317764"/>
    <w:rsid w:val="003259CF"/>
    <w:rsid w:val="00333293"/>
    <w:rsid w:val="00371411"/>
    <w:rsid w:val="0037393F"/>
    <w:rsid w:val="00384DF6"/>
    <w:rsid w:val="00386BA8"/>
    <w:rsid w:val="003A75BC"/>
    <w:rsid w:val="003D2419"/>
    <w:rsid w:val="003D6D00"/>
    <w:rsid w:val="003F7BFE"/>
    <w:rsid w:val="00406430"/>
    <w:rsid w:val="004466C2"/>
    <w:rsid w:val="00466DE0"/>
    <w:rsid w:val="00477EF4"/>
    <w:rsid w:val="004872CB"/>
    <w:rsid w:val="00496D80"/>
    <w:rsid w:val="004A576B"/>
    <w:rsid w:val="004B474B"/>
    <w:rsid w:val="004C23DD"/>
    <w:rsid w:val="004D6725"/>
    <w:rsid w:val="004D7032"/>
    <w:rsid w:val="004D70F8"/>
    <w:rsid w:val="00502E11"/>
    <w:rsid w:val="00503171"/>
    <w:rsid w:val="0053477C"/>
    <w:rsid w:val="005633FF"/>
    <w:rsid w:val="005636D6"/>
    <w:rsid w:val="00570489"/>
    <w:rsid w:val="005734D8"/>
    <w:rsid w:val="005778E7"/>
    <w:rsid w:val="005936B2"/>
    <w:rsid w:val="00594547"/>
    <w:rsid w:val="00597016"/>
    <w:rsid w:val="005A0705"/>
    <w:rsid w:val="005B7A05"/>
    <w:rsid w:val="005C4B91"/>
    <w:rsid w:val="005D0152"/>
    <w:rsid w:val="005D536B"/>
    <w:rsid w:val="005D7550"/>
    <w:rsid w:val="005E5761"/>
    <w:rsid w:val="005F729A"/>
    <w:rsid w:val="00601358"/>
    <w:rsid w:val="00617464"/>
    <w:rsid w:val="006258A5"/>
    <w:rsid w:val="0062770B"/>
    <w:rsid w:val="00636675"/>
    <w:rsid w:val="00694D30"/>
    <w:rsid w:val="006A6832"/>
    <w:rsid w:val="006B75BD"/>
    <w:rsid w:val="006C187F"/>
    <w:rsid w:val="006D350E"/>
    <w:rsid w:val="006F4466"/>
    <w:rsid w:val="00703265"/>
    <w:rsid w:val="007033B7"/>
    <w:rsid w:val="007042FC"/>
    <w:rsid w:val="00707727"/>
    <w:rsid w:val="0071231D"/>
    <w:rsid w:val="0073008F"/>
    <w:rsid w:val="00765210"/>
    <w:rsid w:val="007656E0"/>
    <w:rsid w:val="00766C19"/>
    <w:rsid w:val="00785C5A"/>
    <w:rsid w:val="00795FC6"/>
    <w:rsid w:val="007B139C"/>
    <w:rsid w:val="007B425B"/>
    <w:rsid w:val="007E0F06"/>
    <w:rsid w:val="00810DE5"/>
    <w:rsid w:val="00817111"/>
    <w:rsid w:val="00861B65"/>
    <w:rsid w:val="008954F3"/>
    <w:rsid w:val="008965F9"/>
    <w:rsid w:val="008B3C2B"/>
    <w:rsid w:val="008B7CD4"/>
    <w:rsid w:val="008C0C94"/>
    <w:rsid w:val="008D7F61"/>
    <w:rsid w:val="008E0946"/>
    <w:rsid w:val="008E3F9C"/>
    <w:rsid w:val="00901C6F"/>
    <w:rsid w:val="00936DFE"/>
    <w:rsid w:val="009404D6"/>
    <w:rsid w:val="0095372B"/>
    <w:rsid w:val="009653C7"/>
    <w:rsid w:val="00974062"/>
    <w:rsid w:val="00986389"/>
    <w:rsid w:val="009A14FD"/>
    <w:rsid w:val="009A62AB"/>
    <w:rsid w:val="009D6205"/>
    <w:rsid w:val="009E0089"/>
    <w:rsid w:val="009E56A9"/>
    <w:rsid w:val="00A26E45"/>
    <w:rsid w:val="00A34286"/>
    <w:rsid w:val="00A4058A"/>
    <w:rsid w:val="00A52211"/>
    <w:rsid w:val="00A537F2"/>
    <w:rsid w:val="00A77CC5"/>
    <w:rsid w:val="00A84E18"/>
    <w:rsid w:val="00AA2745"/>
    <w:rsid w:val="00AE02D4"/>
    <w:rsid w:val="00B0137D"/>
    <w:rsid w:val="00B036C1"/>
    <w:rsid w:val="00B0615D"/>
    <w:rsid w:val="00B06C4D"/>
    <w:rsid w:val="00B36287"/>
    <w:rsid w:val="00B50C2B"/>
    <w:rsid w:val="00B640AA"/>
    <w:rsid w:val="00B735F3"/>
    <w:rsid w:val="00B7492F"/>
    <w:rsid w:val="00B85A51"/>
    <w:rsid w:val="00B9624E"/>
    <w:rsid w:val="00BA07E2"/>
    <w:rsid w:val="00BA1AEF"/>
    <w:rsid w:val="00BA7267"/>
    <w:rsid w:val="00BB11C0"/>
    <w:rsid w:val="00BE3225"/>
    <w:rsid w:val="00BF08C1"/>
    <w:rsid w:val="00C225D2"/>
    <w:rsid w:val="00C3534A"/>
    <w:rsid w:val="00C763A3"/>
    <w:rsid w:val="00C8405F"/>
    <w:rsid w:val="00C857A8"/>
    <w:rsid w:val="00C878F2"/>
    <w:rsid w:val="00CB0BE0"/>
    <w:rsid w:val="00CB40FD"/>
    <w:rsid w:val="00CB5DF9"/>
    <w:rsid w:val="00CC5450"/>
    <w:rsid w:val="00CC5EBF"/>
    <w:rsid w:val="00CD0B9E"/>
    <w:rsid w:val="00CE3463"/>
    <w:rsid w:val="00CE6095"/>
    <w:rsid w:val="00CF6ECC"/>
    <w:rsid w:val="00D056B6"/>
    <w:rsid w:val="00D0689C"/>
    <w:rsid w:val="00D22B14"/>
    <w:rsid w:val="00D2792B"/>
    <w:rsid w:val="00D377B5"/>
    <w:rsid w:val="00D42A89"/>
    <w:rsid w:val="00D55F90"/>
    <w:rsid w:val="00D6105E"/>
    <w:rsid w:val="00D65EE0"/>
    <w:rsid w:val="00D70957"/>
    <w:rsid w:val="00D77C99"/>
    <w:rsid w:val="00DA2CDC"/>
    <w:rsid w:val="00DA5C90"/>
    <w:rsid w:val="00DC27BA"/>
    <w:rsid w:val="00DE17E4"/>
    <w:rsid w:val="00DE5C8D"/>
    <w:rsid w:val="00E14842"/>
    <w:rsid w:val="00E342CA"/>
    <w:rsid w:val="00E4449C"/>
    <w:rsid w:val="00E648CA"/>
    <w:rsid w:val="00E72419"/>
    <w:rsid w:val="00E751A9"/>
    <w:rsid w:val="00E80489"/>
    <w:rsid w:val="00E93F9D"/>
    <w:rsid w:val="00EA2DE0"/>
    <w:rsid w:val="00EA61CD"/>
    <w:rsid w:val="00EB384A"/>
    <w:rsid w:val="00ED0BCD"/>
    <w:rsid w:val="00EE7B39"/>
    <w:rsid w:val="00EF0255"/>
    <w:rsid w:val="00F01684"/>
    <w:rsid w:val="00F04979"/>
    <w:rsid w:val="00F14EC5"/>
    <w:rsid w:val="00F1709C"/>
    <w:rsid w:val="00F17DDA"/>
    <w:rsid w:val="00F263F6"/>
    <w:rsid w:val="00F410BA"/>
    <w:rsid w:val="00F45935"/>
    <w:rsid w:val="00F506E7"/>
    <w:rsid w:val="00F50986"/>
    <w:rsid w:val="00F54F38"/>
    <w:rsid w:val="00F72837"/>
    <w:rsid w:val="00F811C3"/>
    <w:rsid w:val="00F97143"/>
    <w:rsid w:val="00FC4E7D"/>
    <w:rsid w:val="00FC785D"/>
    <w:rsid w:val="00FE27E3"/>
    <w:rsid w:val="00FE5455"/>
    <w:rsid w:val="00FF36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5"/>
    <o:shapelayout v:ext="edit">
      <o:idmap v:ext="edit" data="1"/>
    </o:shapelayout>
  </w:shapeDefaults>
  <w:decimalSymbol w:val=","/>
  <w:listSeparator w:val=";"/>
  <w14:docId w14:val="67DE71B6"/>
  <w15:docId w15:val="{773C2FE1-8A10-47BE-AD71-6B23E86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33F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y-jazy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turita.cermat.cz/menu/testy-a-zadani-z-predchozich-obdobi/cesky-jazyk-a-literatura/testy-a-zadani-cesky-jazy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1kspa.cz/klad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684</Words>
  <Characters>3975</Characters>
  <Application>Microsoft Office Word</Application>
  <DocSecurity>0</DocSecurity>
  <Lines>141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Pavel Bartošek</cp:lastModifiedBy>
  <cp:revision>24</cp:revision>
  <cp:lastPrinted>2013-12-17T10:34:00Z</cp:lastPrinted>
  <dcterms:created xsi:type="dcterms:W3CDTF">2020-07-01T13:43:00Z</dcterms:created>
  <dcterms:modified xsi:type="dcterms:W3CDTF">2024-08-29T09:08:00Z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5f228e0b4703e8cec8e82f03c7fa64db6f61641651c159c9a4fa47a820872486</vt:lpwstr>
  </property>
</Properties>
</file>