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61D29" w14:textId="77777777" w:rsidR="007F3B6A" w:rsidRDefault="007F3B6A" w:rsidP="007F3B6A">
      <w:pPr>
        <w:spacing w:after="0"/>
        <w:jc w:val="center"/>
        <w:rPr>
          <w:b/>
        </w:rPr>
      </w:pPr>
      <w:r>
        <w:rPr>
          <w:b/>
        </w:rPr>
        <w:t>OBECNÉ POKYNY PRO UKONČENÍ POLOLETÍ Z PŘEDMĚTU ČESKÝ JAZYK A LITERATURA</w:t>
      </w:r>
    </w:p>
    <w:p w14:paraId="3B39930C" w14:textId="77777777" w:rsidR="007F3B6A" w:rsidRDefault="007F3B6A" w:rsidP="007F3B6A">
      <w:pPr>
        <w:spacing w:after="0"/>
        <w:jc w:val="center"/>
        <w:rPr>
          <w:b/>
          <w:i/>
        </w:rPr>
      </w:pPr>
      <w:r>
        <w:rPr>
          <w:b/>
          <w:i/>
        </w:rPr>
        <w:t>(3. ROČNÍK, 2. POLOLETÍ, ŠK. ROK 2024-2025)</w:t>
      </w:r>
    </w:p>
    <w:p w14:paraId="2ACB1598" w14:textId="77777777" w:rsidR="007F3B6A" w:rsidRDefault="007F3B6A" w:rsidP="007F3B6A">
      <w:pPr>
        <w:spacing w:after="0"/>
        <w:jc w:val="center"/>
        <w:rPr>
          <w:b/>
          <w:i/>
        </w:rPr>
      </w:pPr>
    </w:p>
    <w:p w14:paraId="4C0820B7" w14:textId="77777777" w:rsidR="007F3B6A" w:rsidRDefault="007F3B6A" w:rsidP="007F3B6A">
      <w:pPr>
        <w:spacing w:after="0"/>
        <w:jc w:val="both"/>
        <w:rPr>
          <w:b/>
          <w:i/>
        </w:rPr>
      </w:pPr>
      <w:r>
        <w:rPr>
          <w:b/>
          <w:i/>
        </w:rPr>
        <w:t>Vážení studenti,</w:t>
      </w:r>
    </w:p>
    <w:p w14:paraId="6EDBE4AB" w14:textId="77777777" w:rsidR="007F3B6A" w:rsidRDefault="007F3B6A" w:rsidP="007F3B6A">
      <w:pPr>
        <w:spacing w:after="0"/>
        <w:jc w:val="both"/>
        <w:rPr>
          <w:b/>
          <w:i/>
        </w:rPr>
      </w:pPr>
    </w:p>
    <w:p w14:paraId="04E06C4F" w14:textId="77777777" w:rsidR="007F3B6A" w:rsidRDefault="007F3B6A" w:rsidP="007F3B6A">
      <w:pPr>
        <w:spacing w:after="0"/>
        <w:jc w:val="both"/>
        <w:rPr>
          <w:b/>
          <w:i/>
        </w:rPr>
      </w:pPr>
      <w:r>
        <w:rPr>
          <w:b/>
          <w:i/>
        </w:rPr>
        <w:t>věnujte, prosím, pozornost níže uvedeným pravidlům a doporučením v rámci uzavírání pololetí z českého jazyka a literatury;</w:t>
      </w:r>
    </w:p>
    <w:p w14:paraId="30A7D3AA" w14:textId="77777777" w:rsidR="007F3B6A" w:rsidRDefault="007F3B6A" w:rsidP="007F3B6A">
      <w:pPr>
        <w:spacing w:after="0"/>
        <w:jc w:val="both"/>
        <w:rPr>
          <w:b/>
          <w:i/>
        </w:rPr>
      </w:pPr>
    </w:p>
    <w:p w14:paraId="316FE6BE" w14:textId="77777777" w:rsidR="007F3B6A" w:rsidRDefault="007F3B6A" w:rsidP="007F3B6A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Při zpracování slohové práce </w:t>
      </w:r>
      <w:r>
        <w:rPr>
          <w:b/>
          <w:i/>
          <w:u w:val="single"/>
        </w:rPr>
        <w:t>dodržujte</w:t>
      </w:r>
      <w:r>
        <w:rPr>
          <w:b/>
          <w:i/>
        </w:rPr>
        <w:t xml:space="preserve"> pravidla, která jsou uvedena přímo u zadání (tj. velikost a typ písma, řádkování apod.)</w:t>
      </w:r>
    </w:p>
    <w:p w14:paraId="2CF3D387" w14:textId="77777777" w:rsidR="007F3B6A" w:rsidRDefault="007F3B6A" w:rsidP="007F3B6A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Veškeré slohové práce zasílejte na můj školní e-mail (bartosek@1kspa.cz) – každá práce bude nahrána do systému, který ověřuje plagiátorství!</w:t>
      </w:r>
    </w:p>
    <w:p w14:paraId="2106A6FB" w14:textId="77777777" w:rsidR="007F3B6A" w:rsidRDefault="007F3B6A" w:rsidP="007F3B6A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Pokud bude zjištěno, že student opsal slohovou práci, pak bude hodnocen známkou nedostatečně, a to bez možnosti opravy.</w:t>
      </w:r>
    </w:p>
    <w:p w14:paraId="1740A2DC" w14:textId="77777777" w:rsidR="007F3B6A" w:rsidRDefault="007F3B6A" w:rsidP="007F3B6A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Jakmile student zašle slohovou práci na můj e-mail, bude čekat na výsledek v systému Bakaláři. Upozorňuji, že vzhledem k vysokému počtu studentů se může doba opravy slohové práce prodloužit.</w:t>
      </w:r>
    </w:p>
    <w:p w14:paraId="25B483D3" w14:textId="77777777" w:rsidR="007F3B6A" w:rsidRDefault="007F3B6A" w:rsidP="007F3B6A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Pokud student odevzdá slohovou práci, tak se může dostavit na druhou část zkoušky (tj. písemný test).</w:t>
      </w:r>
    </w:p>
    <w:p w14:paraId="19320E72" w14:textId="77777777" w:rsidR="007F3B6A" w:rsidRDefault="007F3B6A" w:rsidP="007F3B6A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Druhá část zkoušky (tj. písemný test) se bude konat VŽDY PREZENČNĚ. Nelze vykonat písemnou část dálkově. </w:t>
      </w:r>
    </w:p>
    <w:p w14:paraId="3060E842" w14:textId="77777777" w:rsidR="007F3B6A" w:rsidRDefault="007F3B6A" w:rsidP="007F3B6A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Písemný test lze napsat ve škole, a to v předem stanovené termíny. Konkrétní data budu vypisovat postupně, sledujte tedy KOMENS v programu BAKALÁŘI.</w:t>
      </w:r>
    </w:p>
    <w:p w14:paraId="10BAF256" w14:textId="77777777" w:rsidR="007F3B6A" w:rsidRDefault="007F3B6A" w:rsidP="007F3B6A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Na termín je nutné se dostavit včas a v určitou hodinu, která bude stanovena.</w:t>
      </w:r>
    </w:p>
    <w:p w14:paraId="6EEF9638" w14:textId="77777777" w:rsidR="007F3B6A" w:rsidRDefault="007F3B6A" w:rsidP="007F3B6A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Písemný test bude napsán v učebně, kde všichni studenti odevzdají mobilní telefon a chytré hodinky na přední lavici.</w:t>
      </w:r>
    </w:p>
    <w:p w14:paraId="7862DF65" w14:textId="77777777" w:rsidR="007F3B6A" w:rsidRDefault="007F3B6A" w:rsidP="007F3B6A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V případě zjištění opisování bude student vyloučen ze zkoušky a následně bude hodnocen známkou nedostatečně z lingvistiky a z literatury (tj. student by obdržel dvě nedostatečné).</w:t>
      </w:r>
    </w:p>
    <w:p w14:paraId="04212C0B" w14:textId="77777777" w:rsidR="007F3B6A" w:rsidRDefault="007F3B6A" w:rsidP="007F3B6A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Všem studentům doporučuji, ať vykonají zkoušku v co nejkratším termínu! Nenechávejte vše na poslední chvíli.</w:t>
      </w:r>
    </w:p>
    <w:p w14:paraId="07A34956" w14:textId="77777777" w:rsidR="007F3B6A" w:rsidRDefault="007F3B6A" w:rsidP="007F3B6A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Pro řádné ukončení předmětu musí mít student tři známky; 1. Slohová práce (váha 2), 2. Test (část gramatická) – váha 10, 3. Test (část literární) – váha 10</w:t>
      </w:r>
    </w:p>
    <w:p w14:paraId="1E412995" w14:textId="77777777" w:rsidR="007F3B6A" w:rsidRDefault="007F3B6A" w:rsidP="007F3B6A">
      <w:pPr>
        <w:spacing w:after="0"/>
        <w:jc w:val="both"/>
        <w:rPr>
          <w:b/>
          <w:i/>
        </w:rPr>
      </w:pPr>
    </w:p>
    <w:p w14:paraId="44E4FB97" w14:textId="77777777" w:rsidR="007F3B6A" w:rsidRDefault="007F3B6A" w:rsidP="007F3B6A">
      <w:pPr>
        <w:spacing w:after="0"/>
        <w:jc w:val="both"/>
        <w:rPr>
          <w:b/>
          <w:i/>
        </w:rPr>
      </w:pPr>
    </w:p>
    <w:p w14:paraId="1F94AE1E" w14:textId="77777777" w:rsidR="007F3B6A" w:rsidRDefault="007F3B6A" w:rsidP="007F3B6A">
      <w:pPr>
        <w:spacing w:after="0"/>
        <w:jc w:val="both"/>
        <w:rPr>
          <w:b/>
          <w:i/>
        </w:rPr>
      </w:pPr>
      <w:r>
        <w:rPr>
          <w:b/>
          <w:i/>
        </w:rPr>
        <w:t>Milé studentky, milí studenti,</w:t>
      </w:r>
    </w:p>
    <w:p w14:paraId="25E87BB5" w14:textId="77777777" w:rsidR="007F3B6A" w:rsidRDefault="007F3B6A" w:rsidP="007F3B6A">
      <w:pPr>
        <w:spacing w:after="0"/>
        <w:jc w:val="both"/>
        <w:rPr>
          <w:b/>
          <w:i/>
        </w:rPr>
      </w:pPr>
    </w:p>
    <w:p w14:paraId="62DE9B2E" w14:textId="77777777" w:rsidR="007F3B6A" w:rsidRDefault="007F3B6A" w:rsidP="007F3B6A">
      <w:pPr>
        <w:spacing w:after="0"/>
        <w:jc w:val="both"/>
        <w:rPr>
          <w:b/>
          <w:i/>
        </w:rPr>
      </w:pPr>
      <w:r>
        <w:rPr>
          <w:b/>
          <w:i/>
        </w:rPr>
        <w:t xml:space="preserve">těším se na osobní setkání a pevně věřím, že znalosti budou na velmi vysoké úrovni. </w:t>
      </w:r>
    </w:p>
    <w:p w14:paraId="10F4180B" w14:textId="77777777" w:rsidR="007F3B6A" w:rsidRDefault="007F3B6A" w:rsidP="007F3B6A">
      <w:pPr>
        <w:spacing w:after="0"/>
        <w:jc w:val="both"/>
        <w:rPr>
          <w:b/>
          <w:i/>
        </w:rPr>
      </w:pPr>
    </w:p>
    <w:p w14:paraId="7F4B19C9" w14:textId="77777777" w:rsidR="007F3B6A" w:rsidRDefault="007F3B6A" w:rsidP="007F3B6A">
      <w:pPr>
        <w:spacing w:after="0"/>
        <w:jc w:val="both"/>
        <w:rPr>
          <w:b/>
          <w:i/>
        </w:rPr>
      </w:pPr>
      <w:r>
        <w:rPr>
          <w:b/>
          <w:i/>
        </w:rPr>
        <w:t>Mnoho štěstí přeje,</w:t>
      </w:r>
    </w:p>
    <w:p w14:paraId="7F293245" w14:textId="77777777" w:rsidR="007F3B6A" w:rsidRDefault="007F3B6A" w:rsidP="007F3B6A">
      <w:pPr>
        <w:spacing w:after="0"/>
        <w:jc w:val="both"/>
        <w:rPr>
          <w:b/>
          <w:i/>
        </w:rPr>
      </w:pPr>
      <w:r>
        <w:rPr>
          <w:b/>
          <w:i/>
        </w:rPr>
        <w:t>P. Bartošek</w:t>
      </w:r>
    </w:p>
    <w:p w14:paraId="6A7A83D0" w14:textId="77777777" w:rsidR="007F3B6A" w:rsidRDefault="007F3B6A" w:rsidP="007F3B6A">
      <w:pPr>
        <w:spacing w:after="0"/>
        <w:rPr>
          <w:b/>
        </w:rPr>
      </w:pPr>
      <w:r>
        <w:rPr>
          <w:b/>
        </w:rPr>
        <w:br w:type="page"/>
      </w:r>
    </w:p>
    <w:p w14:paraId="791FC16A" w14:textId="0F8D1C8A" w:rsidR="007F3B6A" w:rsidRPr="00027EC0" w:rsidRDefault="007F3B6A" w:rsidP="007F3B6A">
      <w:pPr>
        <w:jc w:val="center"/>
        <w:rPr>
          <w:b/>
        </w:rPr>
      </w:pPr>
      <w:r w:rsidRPr="00027EC0">
        <w:rPr>
          <w:b/>
        </w:rPr>
        <w:lastRenderedPageBreak/>
        <w:t>POŽADAVKY K ROZDÍLOVÉ ZKOUŠCE</w:t>
      </w:r>
    </w:p>
    <w:tbl>
      <w:tblPr>
        <w:tblStyle w:val="Mkatabulky"/>
        <w:tblW w:w="9224" w:type="dxa"/>
        <w:tblLook w:val="04A0" w:firstRow="1" w:lastRow="0" w:firstColumn="1" w:lastColumn="0" w:noHBand="0" w:noVBand="1"/>
      </w:tblPr>
      <w:tblGrid>
        <w:gridCol w:w="3043"/>
        <w:gridCol w:w="1022"/>
        <w:gridCol w:w="1022"/>
        <w:gridCol w:w="1022"/>
        <w:gridCol w:w="3115"/>
      </w:tblGrid>
      <w:tr w:rsidR="007F3B6A" w:rsidRPr="006258A5" w14:paraId="068AD8FF" w14:textId="77777777" w:rsidTr="009A4A65">
        <w:trPr>
          <w:trHeight w:val="263"/>
        </w:trPr>
        <w:tc>
          <w:tcPr>
            <w:tcW w:w="3043" w:type="dxa"/>
            <w:shd w:val="clear" w:color="auto" w:fill="DBE5F1" w:themeFill="accent1" w:themeFillTint="33"/>
          </w:tcPr>
          <w:p w14:paraId="524BED34" w14:textId="77777777" w:rsidR="007F3B6A" w:rsidRPr="00027EC0" w:rsidRDefault="007F3B6A" w:rsidP="009A4A65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Jméno zkoušejícího</w:t>
            </w:r>
          </w:p>
        </w:tc>
        <w:tc>
          <w:tcPr>
            <w:tcW w:w="1022" w:type="dxa"/>
            <w:shd w:val="clear" w:color="auto" w:fill="DBE5F1" w:themeFill="accent1" w:themeFillTint="33"/>
          </w:tcPr>
          <w:p w14:paraId="45D7BABC" w14:textId="77777777" w:rsidR="007F3B6A" w:rsidRPr="00027EC0" w:rsidRDefault="007F3B6A" w:rsidP="009A4A65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šk. r.</w:t>
            </w:r>
          </w:p>
        </w:tc>
        <w:tc>
          <w:tcPr>
            <w:tcW w:w="1022" w:type="dxa"/>
            <w:shd w:val="clear" w:color="auto" w:fill="DBE5F1" w:themeFill="accent1" w:themeFillTint="33"/>
          </w:tcPr>
          <w:p w14:paraId="002385C8" w14:textId="77777777" w:rsidR="007F3B6A" w:rsidRPr="00027EC0" w:rsidRDefault="007F3B6A" w:rsidP="009A4A65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 xml:space="preserve">Pololetí </w:t>
            </w:r>
          </w:p>
        </w:tc>
        <w:tc>
          <w:tcPr>
            <w:tcW w:w="1022" w:type="dxa"/>
            <w:shd w:val="clear" w:color="auto" w:fill="DBE5F1" w:themeFill="accent1" w:themeFillTint="33"/>
          </w:tcPr>
          <w:p w14:paraId="6DD00812" w14:textId="77777777" w:rsidR="007F3B6A" w:rsidRPr="00027EC0" w:rsidRDefault="007F3B6A" w:rsidP="009A4A65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Ročník</w:t>
            </w:r>
          </w:p>
        </w:tc>
        <w:tc>
          <w:tcPr>
            <w:tcW w:w="3115" w:type="dxa"/>
            <w:shd w:val="clear" w:color="auto" w:fill="DBE5F1" w:themeFill="accent1" w:themeFillTint="33"/>
          </w:tcPr>
          <w:p w14:paraId="60D28024" w14:textId="77777777" w:rsidR="007F3B6A" w:rsidRPr="00027EC0" w:rsidRDefault="007F3B6A" w:rsidP="009A4A65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Předmět</w:t>
            </w:r>
          </w:p>
        </w:tc>
      </w:tr>
      <w:tr w:rsidR="007F3B6A" w14:paraId="4ECAD2F2" w14:textId="77777777" w:rsidTr="009A4A65">
        <w:trPr>
          <w:trHeight w:val="422"/>
        </w:trPr>
        <w:tc>
          <w:tcPr>
            <w:tcW w:w="3043" w:type="dxa"/>
            <w:vAlign w:val="center"/>
          </w:tcPr>
          <w:p w14:paraId="17B3620A" w14:textId="77777777" w:rsidR="007F3B6A" w:rsidRPr="00027EC0" w:rsidRDefault="007F3B6A" w:rsidP="009A4A65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Bartošek, Ph.D.</w:t>
            </w:r>
          </w:p>
        </w:tc>
        <w:tc>
          <w:tcPr>
            <w:tcW w:w="1022" w:type="dxa"/>
            <w:vAlign w:val="center"/>
          </w:tcPr>
          <w:p w14:paraId="57C4E456" w14:textId="77777777" w:rsidR="007F3B6A" w:rsidRPr="00027EC0" w:rsidRDefault="007F3B6A" w:rsidP="009A4A65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27EC0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22" w:type="dxa"/>
            <w:vAlign w:val="center"/>
          </w:tcPr>
          <w:p w14:paraId="377894C1" w14:textId="77777777" w:rsidR="007F3B6A" w:rsidRPr="00027EC0" w:rsidRDefault="007F3B6A" w:rsidP="009A4A65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27EC0">
              <w:rPr>
                <w:sz w:val="22"/>
                <w:szCs w:val="22"/>
              </w:rPr>
              <w:t>.</w:t>
            </w:r>
          </w:p>
        </w:tc>
        <w:tc>
          <w:tcPr>
            <w:tcW w:w="1022" w:type="dxa"/>
            <w:vAlign w:val="center"/>
          </w:tcPr>
          <w:p w14:paraId="27EF7DF7" w14:textId="77777777" w:rsidR="007F3B6A" w:rsidRPr="00027EC0" w:rsidRDefault="007F3B6A" w:rsidP="009A4A65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27EC0">
              <w:rPr>
                <w:sz w:val="22"/>
                <w:szCs w:val="22"/>
              </w:rPr>
              <w:t>.</w:t>
            </w:r>
          </w:p>
        </w:tc>
        <w:tc>
          <w:tcPr>
            <w:tcW w:w="3115" w:type="dxa"/>
            <w:vAlign w:val="center"/>
          </w:tcPr>
          <w:p w14:paraId="29C03C02" w14:textId="77777777" w:rsidR="007F3B6A" w:rsidRPr="00027EC0" w:rsidRDefault="007F3B6A" w:rsidP="009A4A65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Český jazyk a literatura</w:t>
            </w:r>
          </w:p>
        </w:tc>
      </w:tr>
      <w:tr w:rsidR="007F3B6A" w14:paraId="0F5E7FDD" w14:textId="77777777" w:rsidTr="009A4A65">
        <w:trPr>
          <w:trHeight w:val="234"/>
        </w:trPr>
        <w:tc>
          <w:tcPr>
            <w:tcW w:w="9224" w:type="dxa"/>
            <w:gridSpan w:val="5"/>
          </w:tcPr>
          <w:p w14:paraId="560B6CEC" w14:textId="77777777" w:rsidR="007F3B6A" w:rsidRPr="00027EC0" w:rsidRDefault="007F3B6A" w:rsidP="009A4A65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Písemná část</w:t>
            </w:r>
            <w:r w:rsidRPr="00027EC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slohová</w:t>
            </w:r>
            <w:r w:rsidRPr="00027EC0">
              <w:rPr>
                <w:sz w:val="22"/>
                <w:szCs w:val="22"/>
              </w:rPr>
              <w:t xml:space="preserve"> práce vypracovaná žákem doma)</w:t>
            </w:r>
          </w:p>
        </w:tc>
      </w:tr>
      <w:tr w:rsidR="007F3B6A" w14:paraId="0D10C2A9" w14:textId="77777777" w:rsidTr="009A4A65">
        <w:trPr>
          <w:trHeight w:val="3955"/>
        </w:trPr>
        <w:tc>
          <w:tcPr>
            <w:tcW w:w="9224" w:type="dxa"/>
            <w:gridSpan w:val="5"/>
          </w:tcPr>
          <w:p w14:paraId="375C0ADE" w14:textId="77777777" w:rsidR="007F3B6A" w:rsidRDefault="007F3B6A" w:rsidP="009A4A65">
            <w:pPr>
              <w:pStyle w:val="Odstavecseseznamem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6119A85C" w14:textId="77777777" w:rsidR="007F3B6A" w:rsidRPr="00A6701B" w:rsidRDefault="007F3B6A" w:rsidP="009A4A65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Klasické dílo v netradičním kabátě</w:t>
            </w:r>
          </w:p>
          <w:p w14:paraId="305CB6BA" w14:textId="77777777" w:rsidR="007F3B6A" w:rsidRPr="00A6701B" w:rsidRDefault="007F3B6A" w:rsidP="009A4A65">
            <w:pPr>
              <w:pStyle w:val="Odstavecseseznamem"/>
              <w:tabs>
                <w:tab w:val="left" w:pos="1276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i/>
              </w:rPr>
            </w:pPr>
          </w:p>
          <w:p w14:paraId="6FDAC739" w14:textId="77777777" w:rsidR="007F3B6A" w:rsidRDefault="007F3B6A" w:rsidP="009A4A65">
            <w:pPr>
              <w:pStyle w:val="Odstavecseseznamem"/>
              <w:tabs>
                <w:tab w:val="left" w:pos="1276"/>
              </w:tabs>
              <w:spacing w:after="0"/>
              <w:ind w:left="284"/>
              <w:rPr>
                <w:rFonts w:ascii="Times New Roman" w:hAnsi="Times New Roman" w:cs="Times New Roman"/>
              </w:rPr>
            </w:pPr>
          </w:p>
          <w:p w14:paraId="3719C4C0" w14:textId="77777777" w:rsidR="007F3B6A" w:rsidRPr="00C31B9C" w:rsidRDefault="007F3B6A" w:rsidP="009A4A65">
            <w:pPr>
              <w:tabs>
                <w:tab w:val="left" w:pos="1276"/>
              </w:tabs>
              <w:spacing w:after="0"/>
              <w:jc w:val="both"/>
              <w:rPr>
                <w:i/>
              </w:rPr>
            </w:pPr>
            <w:r w:rsidRPr="00C31B9C">
              <w:rPr>
                <w:b/>
              </w:rPr>
              <w:t xml:space="preserve">Zpracování: </w:t>
            </w:r>
            <w:r w:rsidRPr="00C31B9C">
              <w:rPr>
                <w:bCs/>
              </w:rPr>
              <w:t xml:space="preserve">jako </w:t>
            </w:r>
            <w:r w:rsidRPr="00F134AE">
              <w:rPr>
                <w:bCs/>
                <w:u w:val="single"/>
              </w:rPr>
              <w:t>článek s prvky recenze</w:t>
            </w:r>
            <w:r w:rsidRPr="00C31B9C">
              <w:t xml:space="preserve"> určený pro školní časopis, ve kterém zhodnot</w:t>
            </w:r>
            <w:r>
              <w:t xml:space="preserve">íte nové pojetí klasického díla a tento výtvor doporučíte spolužákům </w:t>
            </w:r>
          </w:p>
          <w:p w14:paraId="729DDB14" w14:textId="77777777" w:rsidR="007F3B6A" w:rsidRPr="00A6701B" w:rsidRDefault="007F3B6A" w:rsidP="009A4A65">
            <w:pPr>
              <w:pStyle w:val="Odstavecseseznamem"/>
              <w:tabs>
                <w:tab w:val="left" w:pos="1276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i/>
              </w:rPr>
            </w:pPr>
          </w:p>
          <w:p w14:paraId="2CEA8C99" w14:textId="77777777" w:rsidR="007F3B6A" w:rsidRPr="00027EC0" w:rsidRDefault="007F3B6A" w:rsidP="009A4A65">
            <w:pPr>
              <w:spacing w:after="0"/>
              <w:rPr>
                <w:sz w:val="22"/>
                <w:szCs w:val="22"/>
              </w:rPr>
            </w:pPr>
          </w:p>
          <w:p w14:paraId="3D2086A6" w14:textId="77777777" w:rsidR="007F3B6A" w:rsidRPr="00027EC0" w:rsidRDefault="007F3B6A" w:rsidP="009A4A65">
            <w:pPr>
              <w:spacing w:after="0"/>
              <w:ind w:left="284"/>
              <w:rPr>
                <w:b/>
                <w:i/>
                <w:sz w:val="22"/>
                <w:szCs w:val="22"/>
              </w:rPr>
            </w:pPr>
            <w:r w:rsidRPr="00027EC0">
              <w:rPr>
                <w:b/>
                <w:i/>
                <w:sz w:val="22"/>
                <w:szCs w:val="22"/>
              </w:rPr>
              <w:t>Pokyny k vypracování:</w:t>
            </w:r>
          </w:p>
          <w:p w14:paraId="23DA6992" w14:textId="77777777" w:rsidR="007F3B6A" w:rsidRPr="00027EC0" w:rsidRDefault="007F3B6A" w:rsidP="009A4A65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Vypracovaná slohová práce bude mít středoškolskou úroveň! Tím je myšlena titulní strana, kde bude označení školy, téma práce, jméno a příjmení pisatele a školní rok, v němž student práci odevzdává. Rozsah práce je stanoven minimálně na jednu stranu formátu A4 (min. 250 slov, Times New Roman, velikost 12, řádkování 1,5). </w:t>
            </w:r>
          </w:p>
        </w:tc>
      </w:tr>
      <w:tr w:rsidR="007F3B6A" w14:paraId="7C9E3995" w14:textId="77777777" w:rsidTr="009A4A65">
        <w:trPr>
          <w:trHeight w:val="477"/>
        </w:trPr>
        <w:tc>
          <w:tcPr>
            <w:tcW w:w="9224" w:type="dxa"/>
            <w:gridSpan w:val="5"/>
          </w:tcPr>
          <w:p w14:paraId="57087ED9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7BF7202C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529A33EA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00C682A3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5A8E4689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1F34CCC4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7A035B9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6839CEB9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0CBC8B38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3835880F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78B1816F" w14:textId="77777777" w:rsidR="007F3B6A" w:rsidRDefault="007F3B6A" w:rsidP="009A4A65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Níže najdete okruhy k testu</w:t>
            </w:r>
          </w:p>
          <w:p w14:paraId="4CBF854C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6A6985C1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6D3D3273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5FC550D9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2FBB8467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7D328A7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0ACB6237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37839FC3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F94D621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1BE7851C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1BEA43D6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05393938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7F54CFF7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73BB2087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6CDBC729" w14:textId="77777777" w:rsidR="007F3B6A" w:rsidRDefault="007F3B6A" w:rsidP="009A4A65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674744B" w14:textId="77777777" w:rsidR="007F3B6A" w:rsidRPr="00027EC0" w:rsidRDefault="007F3B6A" w:rsidP="009A4A65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b/>
                <w:i/>
                <w:sz w:val="22"/>
                <w:szCs w:val="22"/>
              </w:rPr>
              <w:t>Písemné zkoušení 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27EC0">
              <w:rPr>
                <w:b/>
                <w:i/>
                <w:sz w:val="22"/>
                <w:szCs w:val="22"/>
              </w:rPr>
              <w:t>škole</w:t>
            </w:r>
            <w:r w:rsidRPr="00027EC0">
              <w:rPr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testu budou vybrané kapitoly z níže uvedených okruhů</w:t>
            </w:r>
          </w:p>
        </w:tc>
      </w:tr>
      <w:tr w:rsidR="007F3B6A" w14:paraId="5D444E20" w14:textId="77777777" w:rsidTr="009A4A65">
        <w:trPr>
          <w:trHeight w:val="5824"/>
        </w:trPr>
        <w:tc>
          <w:tcPr>
            <w:tcW w:w="9224" w:type="dxa"/>
            <w:gridSpan w:val="5"/>
          </w:tcPr>
          <w:p w14:paraId="5D140F40" w14:textId="77777777" w:rsidR="007F3B6A" w:rsidRPr="00027EC0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 w:rsidRPr="009C0E09">
              <w:rPr>
                <w:b/>
                <w:sz w:val="22"/>
                <w:szCs w:val="22"/>
              </w:rPr>
              <w:lastRenderedPageBreak/>
              <w:t>1. Světová</w:t>
            </w:r>
            <w:r>
              <w:rPr>
                <w:b/>
                <w:sz w:val="22"/>
                <w:szCs w:val="22"/>
              </w:rPr>
              <w:t xml:space="preserve"> poezie I. pol. 20. století</w:t>
            </w:r>
          </w:p>
          <w:p w14:paraId="6599E97B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význam a základní charakterizace</w:t>
            </w:r>
          </w:p>
          <w:p w14:paraId="5C9F0EB7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kubismus, futurismus, dadaismus, surrealismus aj.</w:t>
            </w:r>
          </w:p>
          <w:p w14:paraId="5D04660F" w14:textId="77777777" w:rsidR="007F3B6A" w:rsidRPr="00027EC0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0CCC36A7" w14:textId="77777777" w:rsidR="007F3B6A" w:rsidRPr="00027EC0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 w:rsidRPr="009C0E09">
              <w:rPr>
                <w:b/>
                <w:sz w:val="22"/>
                <w:szCs w:val="22"/>
              </w:rPr>
              <w:t>2. Česká</w:t>
            </w:r>
            <w:r>
              <w:rPr>
                <w:b/>
                <w:sz w:val="22"/>
                <w:szCs w:val="22"/>
              </w:rPr>
              <w:t xml:space="preserve"> divadelní tvorba v I. pol. 20. století</w:t>
            </w:r>
          </w:p>
          <w:p w14:paraId="1159590C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- základní vymezení</w:t>
            </w:r>
            <w:r>
              <w:rPr>
                <w:sz w:val="22"/>
                <w:szCs w:val="22"/>
              </w:rPr>
              <w:t xml:space="preserve"> </w:t>
            </w:r>
          </w:p>
          <w:p w14:paraId="2BB9D390" w14:textId="77777777" w:rsidR="007F3B6A" w:rsidRPr="00027EC0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Osvobozené divadlo, D34</w:t>
            </w:r>
          </w:p>
          <w:p w14:paraId="12F6099E" w14:textId="77777777" w:rsidR="007F3B6A" w:rsidRPr="00027EC0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03DB9EC3" w14:textId="77777777" w:rsidR="007F3B6A" w:rsidRPr="009C0E09" w:rsidRDefault="007F3B6A" w:rsidP="009A4A65">
            <w:pPr>
              <w:spacing w:after="0"/>
              <w:ind w:left="720"/>
              <w:rPr>
                <w:b/>
                <w:sz w:val="22"/>
                <w:szCs w:val="22"/>
              </w:rPr>
            </w:pPr>
            <w:r w:rsidRPr="009C0E09">
              <w:rPr>
                <w:b/>
                <w:sz w:val="22"/>
                <w:szCs w:val="22"/>
              </w:rPr>
              <w:t>3. Světová divadelní tvorba I. pol. 20. století</w:t>
            </w:r>
          </w:p>
          <w:p w14:paraId="1B664056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základní vymezení </w:t>
            </w:r>
          </w:p>
          <w:p w14:paraId="3CBEDE23" w14:textId="77777777" w:rsidR="007F3B6A" w:rsidRPr="00027EC0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epické divadlo, G. B. Shaw aj.</w:t>
            </w:r>
          </w:p>
          <w:p w14:paraId="015CB5B7" w14:textId="77777777" w:rsidR="007F3B6A" w:rsidRPr="00027EC0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5CB3EE84" w14:textId="77777777" w:rsidR="007F3B6A" w:rsidRPr="00027EC0" w:rsidRDefault="007F3B6A" w:rsidP="009A4A65">
            <w:pPr>
              <w:spacing w:after="0"/>
              <w:ind w:left="720"/>
              <w:rPr>
                <w:b/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4</w:t>
            </w:r>
            <w:r w:rsidRPr="00027EC0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Textová lingvistika</w:t>
            </w:r>
          </w:p>
          <w:p w14:paraId="7DD23144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základní vymezení</w:t>
            </w:r>
          </w:p>
          <w:p w14:paraId="03B8F7EA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členicí znaménka a jejich funkce, horizontální a vertikální členění textu, intertextualita</w:t>
            </w:r>
          </w:p>
          <w:p w14:paraId="6A0B895F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57A1F8A6" w14:textId="77777777" w:rsidR="007F3B6A" w:rsidRPr="009C0E09" w:rsidRDefault="007F3B6A" w:rsidP="009A4A65">
            <w:pPr>
              <w:spacing w:after="0"/>
              <w:ind w:left="720"/>
              <w:rPr>
                <w:b/>
                <w:sz w:val="22"/>
                <w:szCs w:val="22"/>
              </w:rPr>
            </w:pPr>
            <w:r w:rsidRPr="009C0E09">
              <w:rPr>
                <w:b/>
                <w:sz w:val="22"/>
                <w:szCs w:val="22"/>
              </w:rPr>
              <w:t>5. Větná skladba</w:t>
            </w:r>
          </w:p>
          <w:p w14:paraId="7BCCCACC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motivované odchylky od větné stavby </w:t>
            </w:r>
          </w:p>
          <w:p w14:paraId="7A8CF3C9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0C7153A5" w14:textId="77777777" w:rsidR="007F3B6A" w:rsidRDefault="007F3B6A" w:rsidP="009A4A65">
            <w:pPr>
              <w:spacing w:after="0"/>
              <w:ind w:left="720"/>
              <w:rPr>
                <w:b/>
                <w:sz w:val="22"/>
                <w:szCs w:val="22"/>
              </w:rPr>
            </w:pPr>
            <w:r w:rsidRPr="009C0E09">
              <w:rPr>
                <w:b/>
                <w:sz w:val="22"/>
                <w:szCs w:val="22"/>
              </w:rPr>
              <w:t>6.</w:t>
            </w:r>
            <w:r w:rsidRPr="001A43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Publicistický funkční styl</w:t>
            </w:r>
          </w:p>
          <w:p w14:paraId="72A28A86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 w:rsidRPr="001A434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základní principy, dělení</w:t>
            </w:r>
          </w:p>
          <w:p w14:paraId="60A92F9D" w14:textId="77777777" w:rsidR="007F3B6A" w:rsidRPr="001A434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slohové útvary stylu publicistického</w:t>
            </w:r>
          </w:p>
          <w:p w14:paraId="55947A78" w14:textId="77777777" w:rsidR="007F3B6A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3C2B1EAB" w14:textId="77777777" w:rsidR="007F3B6A" w:rsidRPr="00027EC0" w:rsidRDefault="007F3B6A" w:rsidP="009A4A65">
            <w:pPr>
              <w:spacing w:after="0"/>
              <w:ind w:left="720"/>
              <w:rPr>
                <w:sz w:val="22"/>
                <w:szCs w:val="22"/>
              </w:rPr>
            </w:pPr>
          </w:p>
        </w:tc>
      </w:tr>
      <w:tr w:rsidR="007F3B6A" w14:paraId="392ED34B" w14:textId="77777777" w:rsidTr="009A4A65">
        <w:trPr>
          <w:trHeight w:val="1582"/>
        </w:trPr>
        <w:tc>
          <w:tcPr>
            <w:tcW w:w="9224" w:type="dxa"/>
            <w:gridSpan w:val="5"/>
          </w:tcPr>
          <w:p w14:paraId="207610D2" w14:textId="77777777" w:rsidR="007F3B6A" w:rsidRPr="00027EC0" w:rsidRDefault="007F3B6A" w:rsidP="009A4A65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Doporučená studijní literatura:</w:t>
            </w:r>
          </w:p>
          <w:p w14:paraId="6C70110B" w14:textId="77777777" w:rsidR="007F3B6A" w:rsidRPr="00027EC0" w:rsidRDefault="007F3B6A" w:rsidP="009A4A65">
            <w:pPr>
              <w:spacing w:after="0"/>
              <w:rPr>
                <w:sz w:val="22"/>
                <w:szCs w:val="22"/>
              </w:rPr>
            </w:pPr>
          </w:p>
          <w:p w14:paraId="224ABB26" w14:textId="77777777" w:rsidR="007F3B6A" w:rsidRPr="00027EC0" w:rsidRDefault="007F3B6A" w:rsidP="009A4A65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Jakákoli učebnice literatury, doporučuji z nakladatelství Didaktis</w:t>
            </w:r>
          </w:p>
          <w:p w14:paraId="27FA66DD" w14:textId="77777777" w:rsidR="007F3B6A" w:rsidRPr="00027EC0" w:rsidRDefault="002A59DA" w:rsidP="009A4A65">
            <w:pPr>
              <w:spacing w:after="0"/>
              <w:rPr>
                <w:sz w:val="22"/>
                <w:szCs w:val="22"/>
              </w:rPr>
            </w:pPr>
            <w:hyperlink r:id="rId7" w:history="1">
              <w:r w:rsidR="007F3B6A" w:rsidRPr="00027EC0">
                <w:rPr>
                  <w:rStyle w:val="Hypertextovodkaz"/>
                  <w:sz w:val="22"/>
                  <w:szCs w:val="22"/>
                </w:rPr>
                <w:t>www.cesky-jazyk.cz</w:t>
              </w:r>
            </w:hyperlink>
          </w:p>
          <w:p w14:paraId="4C48FFC1" w14:textId="77777777" w:rsidR="007F3B6A" w:rsidRPr="00027EC0" w:rsidRDefault="007F3B6A" w:rsidP="009A4A65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stud.materiály na </w:t>
            </w:r>
            <w:hyperlink r:id="rId8" w:history="1">
              <w:r w:rsidRPr="00027EC0">
                <w:rPr>
                  <w:rStyle w:val="Hypertextovodkaz"/>
                  <w:sz w:val="22"/>
                  <w:szCs w:val="22"/>
                </w:rPr>
                <w:t>www.1kspa.cz/kladno</w:t>
              </w:r>
            </w:hyperlink>
          </w:p>
          <w:p w14:paraId="2788764B" w14:textId="77777777" w:rsidR="007F3B6A" w:rsidRPr="00027EC0" w:rsidRDefault="007F3B6A" w:rsidP="009A4A65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46CB8FD" w14:textId="77777777" w:rsidR="007F3B6A" w:rsidRPr="00C878F2" w:rsidRDefault="007F3B6A" w:rsidP="007F3B6A">
      <w:pPr>
        <w:rPr>
          <w:rFonts w:asciiTheme="minorHAnsi" w:hAnsiTheme="minorHAnsi"/>
          <w:sz w:val="22"/>
        </w:rPr>
      </w:pPr>
    </w:p>
    <w:p w14:paraId="3D7793FE" w14:textId="77777777" w:rsidR="00F506E7" w:rsidRPr="007F3B6A" w:rsidRDefault="00F506E7" w:rsidP="007F3B6A"/>
    <w:sectPr w:rsidR="00F506E7" w:rsidRPr="007F3B6A" w:rsidSect="0037393F">
      <w:headerReference w:type="default" r:id="rId9"/>
      <w:footerReference w:type="default" r:id="rId10"/>
      <w:pgSz w:w="11906" w:h="16838" w:code="9"/>
      <w:pgMar w:top="1418" w:right="1418" w:bottom="993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394A" w14:textId="77777777" w:rsidR="00D33779" w:rsidRDefault="00D33779">
      <w:r>
        <w:separator/>
      </w:r>
    </w:p>
  </w:endnote>
  <w:endnote w:type="continuationSeparator" w:id="0">
    <w:p w14:paraId="46B51FB0" w14:textId="77777777" w:rsidR="00D33779" w:rsidRDefault="00D3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36E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303228FC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F5B1DD2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B4C8C" w14:textId="77777777" w:rsidR="00D33779" w:rsidRDefault="00D33779">
      <w:r>
        <w:separator/>
      </w:r>
    </w:p>
  </w:footnote>
  <w:footnote w:type="continuationSeparator" w:id="0">
    <w:p w14:paraId="018DC7B7" w14:textId="77777777" w:rsidR="00D33779" w:rsidRDefault="00D3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4C6B" w14:textId="77777777" w:rsidR="00CC5EBF" w:rsidRDefault="002A59DA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7FA7AA0D">
        <v:group id="Skupina 3" o:spid="_x0000_s30721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30723" type="#_x0000_t202" style="position:absolute;left:10382;top:571;width:50165;height:4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5E33B141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0023EBA6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30722" type="#_x0000_t75" alt="logo_kspa_nove.gif" style="position:absolute;width:11144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E054E2"/>
    <w:multiLevelType w:val="hybridMultilevel"/>
    <w:tmpl w:val="388EE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3732A0"/>
    <w:multiLevelType w:val="hybridMultilevel"/>
    <w:tmpl w:val="283A92EE"/>
    <w:lvl w:ilvl="0" w:tplc="AD90E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9348F"/>
    <w:multiLevelType w:val="hybridMultilevel"/>
    <w:tmpl w:val="4DB0D030"/>
    <w:lvl w:ilvl="0" w:tplc="7202416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5A7F0A"/>
    <w:multiLevelType w:val="hybridMultilevel"/>
    <w:tmpl w:val="389E7EFA"/>
    <w:lvl w:ilvl="0" w:tplc="6D3C2D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800AC"/>
    <w:multiLevelType w:val="hybridMultilevel"/>
    <w:tmpl w:val="400E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F7FF7"/>
    <w:multiLevelType w:val="hybridMultilevel"/>
    <w:tmpl w:val="FEFE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60A36"/>
    <w:multiLevelType w:val="hybridMultilevel"/>
    <w:tmpl w:val="E52C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170112">
    <w:abstractNumId w:val="3"/>
  </w:num>
  <w:num w:numId="2" w16cid:durableId="1183712711">
    <w:abstractNumId w:val="2"/>
  </w:num>
  <w:num w:numId="3" w16cid:durableId="1577741713">
    <w:abstractNumId w:val="0"/>
  </w:num>
  <w:num w:numId="4" w16cid:durableId="699403607">
    <w:abstractNumId w:val="8"/>
  </w:num>
  <w:num w:numId="5" w16cid:durableId="495147099">
    <w:abstractNumId w:val="6"/>
  </w:num>
  <w:num w:numId="6" w16cid:durableId="1147820071">
    <w:abstractNumId w:val="9"/>
  </w:num>
  <w:num w:numId="7" w16cid:durableId="531639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8416810">
    <w:abstractNumId w:val="1"/>
  </w:num>
  <w:num w:numId="9" w16cid:durableId="942301397">
    <w:abstractNumId w:val="5"/>
  </w:num>
  <w:num w:numId="10" w16cid:durableId="2013219665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865564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5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073C4"/>
    <w:rsid w:val="000125CC"/>
    <w:rsid w:val="0002307A"/>
    <w:rsid w:val="00027EC0"/>
    <w:rsid w:val="000456E0"/>
    <w:rsid w:val="0005184F"/>
    <w:rsid w:val="000653B0"/>
    <w:rsid w:val="000719EC"/>
    <w:rsid w:val="000719F5"/>
    <w:rsid w:val="00074D04"/>
    <w:rsid w:val="000821AA"/>
    <w:rsid w:val="000D22C0"/>
    <w:rsid w:val="000D65F9"/>
    <w:rsid w:val="000E601C"/>
    <w:rsid w:val="00120042"/>
    <w:rsid w:val="00140070"/>
    <w:rsid w:val="00151355"/>
    <w:rsid w:val="00151BD8"/>
    <w:rsid w:val="0016154B"/>
    <w:rsid w:val="0016460E"/>
    <w:rsid w:val="00166AE7"/>
    <w:rsid w:val="00172C1E"/>
    <w:rsid w:val="00181A4F"/>
    <w:rsid w:val="00183510"/>
    <w:rsid w:val="001A434A"/>
    <w:rsid w:val="001B53F8"/>
    <w:rsid w:val="001C21A3"/>
    <w:rsid w:val="001F6BB1"/>
    <w:rsid w:val="00205FD9"/>
    <w:rsid w:val="00225AA4"/>
    <w:rsid w:val="002321E8"/>
    <w:rsid w:val="002346EC"/>
    <w:rsid w:val="00235A70"/>
    <w:rsid w:val="00240F58"/>
    <w:rsid w:val="00251EDE"/>
    <w:rsid w:val="0026054B"/>
    <w:rsid w:val="002807D0"/>
    <w:rsid w:val="002863BB"/>
    <w:rsid w:val="002A4188"/>
    <w:rsid w:val="002A59DA"/>
    <w:rsid w:val="002A6F37"/>
    <w:rsid w:val="002B67A8"/>
    <w:rsid w:val="002C1031"/>
    <w:rsid w:val="002C1D4A"/>
    <w:rsid w:val="002D062A"/>
    <w:rsid w:val="002F3452"/>
    <w:rsid w:val="002F7C6B"/>
    <w:rsid w:val="0030077F"/>
    <w:rsid w:val="00317764"/>
    <w:rsid w:val="003259CF"/>
    <w:rsid w:val="00333293"/>
    <w:rsid w:val="00371411"/>
    <w:rsid w:val="0037393F"/>
    <w:rsid w:val="00386BA8"/>
    <w:rsid w:val="003A75BC"/>
    <w:rsid w:val="003D6D00"/>
    <w:rsid w:val="003F73FF"/>
    <w:rsid w:val="003F7BFE"/>
    <w:rsid w:val="00406430"/>
    <w:rsid w:val="004466C2"/>
    <w:rsid w:val="0045212D"/>
    <w:rsid w:val="00477EF4"/>
    <w:rsid w:val="004872CB"/>
    <w:rsid w:val="00496D80"/>
    <w:rsid w:val="004A576B"/>
    <w:rsid w:val="004B474B"/>
    <w:rsid w:val="004C23DD"/>
    <w:rsid w:val="004D6725"/>
    <w:rsid w:val="004D7032"/>
    <w:rsid w:val="004D70F8"/>
    <w:rsid w:val="00502E11"/>
    <w:rsid w:val="00503171"/>
    <w:rsid w:val="0053477C"/>
    <w:rsid w:val="005633FF"/>
    <w:rsid w:val="005636D6"/>
    <w:rsid w:val="005734D8"/>
    <w:rsid w:val="005778E7"/>
    <w:rsid w:val="00594547"/>
    <w:rsid w:val="00596258"/>
    <w:rsid w:val="00597016"/>
    <w:rsid w:val="005A0705"/>
    <w:rsid w:val="005C4B91"/>
    <w:rsid w:val="005D0152"/>
    <w:rsid w:val="005D4CC7"/>
    <w:rsid w:val="005D5106"/>
    <w:rsid w:val="005D536B"/>
    <w:rsid w:val="005E5761"/>
    <w:rsid w:val="005F729A"/>
    <w:rsid w:val="00601358"/>
    <w:rsid w:val="00611B72"/>
    <w:rsid w:val="00617464"/>
    <w:rsid w:val="006258A5"/>
    <w:rsid w:val="00636675"/>
    <w:rsid w:val="0069121B"/>
    <w:rsid w:val="00694D30"/>
    <w:rsid w:val="006A25AC"/>
    <w:rsid w:val="006A6832"/>
    <w:rsid w:val="006B51BB"/>
    <w:rsid w:val="006C187F"/>
    <w:rsid w:val="006D350E"/>
    <w:rsid w:val="006F4466"/>
    <w:rsid w:val="007015B4"/>
    <w:rsid w:val="00703265"/>
    <w:rsid w:val="007033B7"/>
    <w:rsid w:val="007042FC"/>
    <w:rsid w:val="00707727"/>
    <w:rsid w:val="0071231D"/>
    <w:rsid w:val="007614F5"/>
    <w:rsid w:val="00761FDF"/>
    <w:rsid w:val="00764A37"/>
    <w:rsid w:val="007656E0"/>
    <w:rsid w:val="00766C19"/>
    <w:rsid w:val="00785C5A"/>
    <w:rsid w:val="00795FC6"/>
    <w:rsid w:val="007B139C"/>
    <w:rsid w:val="007B425B"/>
    <w:rsid w:val="007B552A"/>
    <w:rsid w:val="007E0F06"/>
    <w:rsid w:val="007F3B6A"/>
    <w:rsid w:val="00810DE5"/>
    <w:rsid w:val="00817111"/>
    <w:rsid w:val="00861B65"/>
    <w:rsid w:val="0087740D"/>
    <w:rsid w:val="008954F3"/>
    <w:rsid w:val="008965F9"/>
    <w:rsid w:val="008B3C2B"/>
    <w:rsid w:val="008C0C94"/>
    <w:rsid w:val="008D7F61"/>
    <w:rsid w:val="008E0946"/>
    <w:rsid w:val="008E3F9C"/>
    <w:rsid w:val="008E48F1"/>
    <w:rsid w:val="00901C6F"/>
    <w:rsid w:val="00921E39"/>
    <w:rsid w:val="009404D6"/>
    <w:rsid w:val="009653C7"/>
    <w:rsid w:val="00974062"/>
    <w:rsid w:val="009C0E09"/>
    <w:rsid w:val="009C4981"/>
    <w:rsid w:val="00A26E45"/>
    <w:rsid w:val="00A34286"/>
    <w:rsid w:val="00A4058A"/>
    <w:rsid w:val="00A52211"/>
    <w:rsid w:val="00A6701B"/>
    <w:rsid w:val="00A84E18"/>
    <w:rsid w:val="00AB6B21"/>
    <w:rsid w:val="00AE02D4"/>
    <w:rsid w:val="00B0137D"/>
    <w:rsid w:val="00B036C1"/>
    <w:rsid w:val="00B0615D"/>
    <w:rsid w:val="00B06C4D"/>
    <w:rsid w:val="00B36287"/>
    <w:rsid w:val="00B50C2B"/>
    <w:rsid w:val="00B61745"/>
    <w:rsid w:val="00B640AA"/>
    <w:rsid w:val="00B735F3"/>
    <w:rsid w:val="00B7492F"/>
    <w:rsid w:val="00B85A51"/>
    <w:rsid w:val="00BA07E2"/>
    <w:rsid w:val="00BF08C1"/>
    <w:rsid w:val="00C225D2"/>
    <w:rsid w:val="00C3534A"/>
    <w:rsid w:val="00C46867"/>
    <w:rsid w:val="00C763A3"/>
    <w:rsid w:val="00C8405F"/>
    <w:rsid w:val="00C857A8"/>
    <w:rsid w:val="00C878F2"/>
    <w:rsid w:val="00CB0BE0"/>
    <w:rsid w:val="00CB5DF9"/>
    <w:rsid w:val="00CC5EBF"/>
    <w:rsid w:val="00CD0B9E"/>
    <w:rsid w:val="00CE3463"/>
    <w:rsid w:val="00CE6095"/>
    <w:rsid w:val="00CF6ECC"/>
    <w:rsid w:val="00D056B6"/>
    <w:rsid w:val="00D22B14"/>
    <w:rsid w:val="00D2792B"/>
    <w:rsid w:val="00D33779"/>
    <w:rsid w:val="00D377B5"/>
    <w:rsid w:val="00D42A89"/>
    <w:rsid w:val="00D4532D"/>
    <w:rsid w:val="00D55F90"/>
    <w:rsid w:val="00D6105E"/>
    <w:rsid w:val="00D65EE0"/>
    <w:rsid w:val="00D70957"/>
    <w:rsid w:val="00D77C99"/>
    <w:rsid w:val="00D81C94"/>
    <w:rsid w:val="00DA2CDC"/>
    <w:rsid w:val="00DA5C90"/>
    <w:rsid w:val="00DC27BA"/>
    <w:rsid w:val="00DE17E4"/>
    <w:rsid w:val="00DE5C8D"/>
    <w:rsid w:val="00E342CA"/>
    <w:rsid w:val="00E4449C"/>
    <w:rsid w:val="00E523AF"/>
    <w:rsid w:val="00E648CA"/>
    <w:rsid w:val="00E72419"/>
    <w:rsid w:val="00E751A9"/>
    <w:rsid w:val="00E751DC"/>
    <w:rsid w:val="00E93F9D"/>
    <w:rsid w:val="00EA1B9F"/>
    <w:rsid w:val="00EA26ED"/>
    <w:rsid w:val="00EA61CD"/>
    <w:rsid w:val="00EB384A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63940"/>
    <w:rsid w:val="00F811C3"/>
    <w:rsid w:val="00F91A80"/>
    <w:rsid w:val="00F95C70"/>
    <w:rsid w:val="00F97143"/>
    <w:rsid w:val="00FC4E7D"/>
    <w:rsid w:val="00FD542C"/>
    <w:rsid w:val="00FE27E3"/>
    <w:rsid w:val="00FF36FB"/>
    <w:rsid w:val="00FF46F2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5"/>
    <o:shapelayout v:ext="edit">
      <o:idmap v:ext="edit" data="1"/>
    </o:shapelayout>
  </w:shapeDefaults>
  <w:decimalSymbol w:val=","/>
  <w:listSeparator w:val=";"/>
  <w14:docId w14:val="558807DE"/>
  <w15:docId w15:val="{773C2FE1-8A10-47BE-AD71-6B23E860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33F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kspa.cz/klad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y-jazy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561</Words>
  <Characters>3165</Characters>
  <Application>Microsoft Office Word</Application>
  <DocSecurity>0</DocSecurity>
  <Lines>131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Pavel Bartošek</cp:lastModifiedBy>
  <cp:revision>18</cp:revision>
  <cp:lastPrinted>2013-12-17T10:34:00Z</cp:lastPrinted>
  <dcterms:created xsi:type="dcterms:W3CDTF">2020-07-01T13:35:00Z</dcterms:created>
  <dcterms:modified xsi:type="dcterms:W3CDTF">2024-08-29T09:06:00Z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2bd7dbc4f0c51c138c065aab5045b24afe55f67ed3576ee3879b90f491124e13</vt:lpwstr>
  </property>
</Properties>
</file>