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C6AD" w14:textId="77777777" w:rsidR="00A67AAB" w:rsidRDefault="00A67AAB" w:rsidP="00A67AAB">
      <w:pPr>
        <w:spacing w:after="0"/>
        <w:jc w:val="center"/>
        <w:rPr>
          <w:b/>
        </w:rPr>
      </w:pPr>
      <w:r>
        <w:rPr>
          <w:b/>
        </w:rPr>
        <w:t>OBECNÉ POKYNY PRO UKONČENÍ POLOLETÍ Z PŘEDMĚTU ČESKÝ JAZYK A LITERATURA</w:t>
      </w:r>
    </w:p>
    <w:p w14:paraId="7C2991D7" w14:textId="5185A8AD" w:rsidR="00A67AAB" w:rsidRDefault="00A67AAB" w:rsidP="00A67AAB">
      <w:pPr>
        <w:spacing w:after="0"/>
        <w:jc w:val="center"/>
        <w:rPr>
          <w:b/>
          <w:i/>
        </w:rPr>
      </w:pPr>
      <w:r>
        <w:rPr>
          <w:b/>
          <w:i/>
        </w:rPr>
        <w:t>(3. R</w:t>
      </w:r>
      <w:r w:rsidR="00815374">
        <w:rPr>
          <w:b/>
          <w:i/>
        </w:rPr>
        <w:t>OČNÍK, 1. POLOLETÍ, ŠK. ROK 202</w:t>
      </w:r>
      <w:r w:rsidR="00B06E1F">
        <w:rPr>
          <w:b/>
          <w:i/>
        </w:rPr>
        <w:t>4</w:t>
      </w:r>
      <w:r>
        <w:rPr>
          <w:b/>
          <w:i/>
        </w:rPr>
        <w:t>-202</w:t>
      </w:r>
      <w:r w:rsidR="00B06E1F">
        <w:rPr>
          <w:b/>
          <w:i/>
        </w:rPr>
        <w:t>5</w:t>
      </w:r>
      <w:r>
        <w:rPr>
          <w:b/>
          <w:i/>
        </w:rPr>
        <w:t>)</w:t>
      </w:r>
    </w:p>
    <w:p w14:paraId="61CCF1BE" w14:textId="77777777" w:rsidR="00A67AAB" w:rsidRDefault="00A67AAB" w:rsidP="00A67AAB">
      <w:pPr>
        <w:spacing w:after="0"/>
        <w:jc w:val="center"/>
        <w:rPr>
          <w:b/>
          <w:i/>
        </w:rPr>
      </w:pPr>
    </w:p>
    <w:p w14:paraId="0E6303FB" w14:textId="77777777" w:rsidR="00A67AAB" w:rsidRDefault="00A67AAB" w:rsidP="00A67AAB">
      <w:pPr>
        <w:spacing w:after="0"/>
        <w:jc w:val="both"/>
        <w:rPr>
          <w:b/>
          <w:i/>
        </w:rPr>
      </w:pPr>
      <w:r>
        <w:rPr>
          <w:b/>
          <w:i/>
        </w:rPr>
        <w:t>Vážení studenti,</w:t>
      </w:r>
    </w:p>
    <w:p w14:paraId="079C74A0" w14:textId="77777777" w:rsidR="00A67AAB" w:rsidRDefault="00A67AAB" w:rsidP="00A67AAB">
      <w:pPr>
        <w:spacing w:after="0"/>
        <w:jc w:val="both"/>
        <w:rPr>
          <w:b/>
          <w:i/>
        </w:rPr>
      </w:pPr>
    </w:p>
    <w:p w14:paraId="1832D9B2" w14:textId="77777777" w:rsidR="00A67AAB" w:rsidRDefault="00A67AAB" w:rsidP="00A67AAB">
      <w:pPr>
        <w:spacing w:after="0"/>
        <w:jc w:val="both"/>
        <w:rPr>
          <w:b/>
          <w:i/>
        </w:rPr>
      </w:pPr>
      <w:r>
        <w:rPr>
          <w:b/>
          <w:i/>
        </w:rPr>
        <w:t>věnujte, prosím, pozornost níže uvedeným pravidlům a doporučením v rámci uzavírání pololetí z českého jazyka a literatury;</w:t>
      </w:r>
    </w:p>
    <w:p w14:paraId="71D644A6" w14:textId="77777777" w:rsidR="00A67AAB" w:rsidRDefault="00A67AAB" w:rsidP="00A67AAB">
      <w:pPr>
        <w:spacing w:after="0"/>
        <w:jc w:val="both"/>
        <w:rPr>
          <w:b/>
          <w:i/>
        </w:rPr>
      </w:pPr>
    </w:p>
    <w:p w14:paraId="44147CFB" w14:textId="77777777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 xml:space="preserve">Při zpracování slohové práce </w:t>
      </w:r>
      <w:r>
        <w:rPr>
          <w:b/>
          <w:i/>
          <w:u w:val="single"/>
        </w:rPr>
        <w:t>dodržujte</w:t>
      </w:r>
      <w:r>
        <w:rPr>
          <w:b/>
          <w:i/>
        </w:rPr>
        <w:t xml:space="preserve"> pravidla, která jsou uvedena přímo u zadání (tj. velikost a typ písma, řádkování apod.)</w:t>
      </w:r>
    </w:p>
    <w:p w14:paraId="610B7994" w14:textId="19D8627D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Veškeré slohové práce zasílejte na můj školní e</w:t>
      </w:r>
      <w:r w:rsidR="00B06E1F">
        <w:rPr>
          <w:b/>
          <w:i/>
        </w:rPr>
        <w:t>-</w:t>
      </w:r>
      <w:r>
        <w:rPr>
          <w:b/>
          <w:i/>
        </w:rPr>
        <w:t>mail (</w:t>
      </w:r>
      <w:r w:rsidR="00B06E1F">
        <w:rPr>
          <w:b/>
          <w:i/>
        </w:rPr>
        <w:t>bartosek</w:t>
      </w:r>
      <w:r>
        <w:rPr>
          <w:b/>
          <w:i/>
        </w:rPr>
        <w:t>@1kspa.cz) – každá práce bude nahrána do systému, který ověřuje plagiátorství!</w:t>
      </w:r>
    </w:p>
    <w:p w14:paraId="10441F26" w14:textId="77777777" w:rsidR="00A67AAB" w:rsidRDefault="00A67AAB" w:rsidP="00A67AAB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Pokud bude zjištěno, že student opsal slohovou práci, pak bude hodnocen známkou nedostatečně, a to bez možnosti opravy.</w:t>
      </w:r>
    </w:p>
    <w:p w14:paraId="206BBC5D" w14:textId="1D471507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Jakmile student zašle slohovou práci na můj e</w:t>
      </w:r>
      <w:r w:rsidR="00B06E1F">
        <w:rPr>
          <w:b/>
          <w:i/>
        </w:rPr>
        <w:t>-</w:t>
      </w:r>
      <w:r>
        <w:rPr>
          <w:b/>
          <w:i/>
        </w:rPr>
        <w:t>mail, bude čekat na výsledek v systému Bakaláři. Upozorňuji, že vzhledem k vysokému počtu studentů se může doba opravy slohové práce prodloužit.</w:t>
      </w:r>
    </w:p>
    <w:p w14:paraId="6026012B" w14:textId="77777777" w:rsidR="00A67AAB" w:rsidRDefault="00A67AAB" w:rsidP="00A67AAB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Pokud student odevzdá slohovou práci, tak se může dostavit na druhou část zkoušky (tj. písemný test).</w:t>
      </w:r>
    </w:p>
    <w:p w14:paraId="2D07B01B" w14:textId="77777777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Druhá část zkoušky (tj. písemný tes</w:t>
      </w:r>
      <w:r w:rsidR="005E46BB">
        <w:rPr>
          <w:b/>
          <w:i/>
        </w:rPr>
        <w:t xml:space="preserve">t) se bude konat VŽDY PREZENČNĚ. </w:t>
      </w:r>
      <w:r>
        <w:rPr>
          <w:b/>
          <w:i/>
        </w:rPr>
        <w:t xml:space="preserve">Nelze vykonat písemnou část dálkově. </w:t>
      </w:r>
    </w:p>
    <w:p w14:paraId="1AFBBB5A" w14:textId="77777777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Písemný test lze napsat ve škole, a to v předem stanovené termíny. Konkrétní data budu vypisovat postupně, sledujte tedy KOMENS v </w:t>
      </w:r>
      <w:r w:rsidR="00006A63">
        <w:rPr>
          <w:b/>
          <w:i/>
        </w:rPr>
        <w:t>programu</w:t>
      </w:r>
      <w:r>
        <w:rPr>
          <w:b/>
          <w:i/>
        </w:rPr>
        <w:t xml:space="preserve"> BAKALÁŘI.</w:t>
      </w:r>
    </w:p>
    <w:p w14:paraId="464F205F" w14:textId="77777777" w:rsidR="00A67AAB" w:rsidRDefault="00A67AAB" w:rsidP="00A67AAB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Na termín je nutné se dostavit včas a v určitou hodinu, která bude stanovena.</w:t>
      </w:r>
    </w:p>
    <w:p w14:paraId="6499AA96" w14:textId="77777777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Písemný test bude napsán v učebně, kde všichni studenti odevzdají mobilní telefon a chytré hodinky na přední lavici.</w:t>
      </w:r>
    </w:p>
    <w:p w14:paraId="763220AB" w14:textId="1D162065" w:rsidR="00A67AAB" w:rsidRDefault="00A67AAB" w:rsidP="00A67AAB">
      <w:pPr>
        <w:pStyle w:val="Odstavecseseznamem"/>
        <w:numPr>
          <w:ilvl w:val="2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 případě zjištění opisování bude student vyloučen ze zkoušky a následně bude hodnocen známkou nedostatečně z lingvistiky a z literatury (tj. student by obdržel dvě nedostatečné).</w:t>
      </w:r>
    </w:p>
    <w:p w14:paraId="7C1C3AB3" w14:textId="77777777" w:rsidR="00A67AAB" w:rsidRDefault="00A67AAB" w:rsidP="00A67AAB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</w:rPr>
      </w:pPr>
      <w:r>
        <w:rPr>
          <w:b/>
          <w:i/>
        </w:rPr>
        <w:t>Všem studentům doporučuji, ať vykonají zkoušku v co nejkratším termínu! Nenechávejte vše na poslední chvíli.</w:t>
      </w:r>
    </w:p>
    <w:p w14:paraId="6204EB86" w14:textId="238E2ECD" w:rsidR="004324FE" w:rsidRDefault="004324FE" w:rsidP="004324FE">
      <w:pPr>
        <w:pStyle w:val="Odstavecseseznamem"/>
        <w:numPr>
          <w:ilvl w:val="0"/>
          <w:numId w:val="10"/>
        </w:num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Pro řádné ukončení předmětu musí mít student tři známky; 1. Slohová práce (váha </w:t>
      </w:r>
      <w:r w:rsidR="00B06E1F">
        <w:rPr>
          <w:b/>
          <w:i/>
          <w:u w:val="single"/>
        </w:rPr>
        <w:t>2</w:t>
      </w:r>
      <w:r>
        <w:rPr>
          <w:b/>
          <w:i/>
          <w:u w:val="single"/>
        </w:rPr>
        <w:t>), 2. Test (část gramatická) – váha 10, 3. Test (část literární) – váha 10</w:t>
      </w:r>
    </w:p>
    <w:p w14:paraId="71CC4F50" w14:textId="77777777" w:rsidR="00A67AAB" w:rsidRDefault="00A67AAB" w:rsidP="00A67AAB">
      <w:pPr>
        <w:spacing w:after="0"/>
        <w:jc w:val="both"/>
        <w:rPr>
          <w:b/>
          <w:i/>
        </w:rPr>
      </w:pPr>
    </w:p>
    <w:p w14:paraId="460BB5E2" w14:textId="77777777" w:rsidR="00A67AAB" w:rsidRDefault="00A67AAB" w:rsidP="00A67AAB">
      <w:pPr>
        <w:spacing w:after="0"/>
        <w:jc w:val="both"/>
        <w:rPr>
          <w:b/>
          <w:i/>
        </w:rPr>
      </w:pPr>
    </w:p>
    <w:p w14:paraId="4A4D88D3" w14:textId="77777777" w:rsidR="00A67AAB" w:rsidRDefault="00A67AAB" w:rsidP="00A67AAB">
      <w:pPr>
        <w:spacing w:after="0"/>
        <w:jc w:val="both"/>
        <w:rPr>
          <w:b/>
          <w:i/>
        </w:rPr>
      </w:pPr>
      <w:r>
        <w:rPr>
          <w:b/>
          <w:i/>
        </w:rPr>
        <w:t>Milé studentky, milí studenti,</w:t>
      </w:r>
    </w:p>
    <w:p w14:paraId="1B86EBCF" w14:textId="77777777" w:rsidR="00A67AAB" w:rsidRDefault="00A67AAB" w:rsidP="00A67AAB">
      <w:pPr>
        <w:spacing w:after="0"/>
        <w:jc w:val="both"/>
        <w:rPr>
          <w:b/>
          <w:i/>
        </w:rPr>
      </w:pPr>
    </w:p>
    <w:p w14:paraId="22111FEB" w14:textId="77777777" w:rsidR="00A67AAB" w:rsidRDefault="00A67AAB" w:rsidP="00A67AAB">
      <w:pPr>
        <w:spacing w:after="0"/>
        <w:jc w:val="both"/>
        <w:rPr>
          <w:b/>
          <w:i/>
        </w:rPr>
      </w:pPr>
      <w:r>
        <w:rPr>
          <w:b/>
          <w:i/>
        </w:rPr>
        <w:t xml:space="preserve">těším se na osobní setkání a pevně věřím, že znalosti budou na velmi vysoké úrovni. </w:t>
      </w:r>
    </w:p>
    <w:p w14:paraId="06024B4C" w14:textId="77777777" w:rsidR="00A67AAB" w:rsidRDefault="00A67AAB" w:rsidP="00A67AAB">
      <w:pPr>
        <w:spacing w:after="0"/>
        <w:jc w:val="both"/>
        <w:rPr>
          <w:b/>
          <w:i/>
        </w:rPr>
      </w:pPr>
    </w:p>
    <w:p w14:paraId="210F5CAE" w14:textId="77777777" w:rsidR="00A67AAB" w:rsidRDefault="00A67AAB" w:rsidP="00A67AAB">
      <w:pPr>
        <w:spacing w:after="0"/>
        <w:jc w:val="both"/>
        <w:rPr>
          <w:b/>
          <w:i/>
        </w:rPr>
      </w:pPr>
      <w:r>
        <w:rPr>
          <w:b/>
          <w:i/>
        </w:rPr>
        <w:t>Mnoho štěstí přeje,</w:t>
      </w:r>
    </w:p>
    <w:p w14:paraId="65635048" w14:textId="6F779B34" w:rsidR="00A67AAB" w:rsidRDefault="00B06E1F" w:rsidP="00A67AAB">
      <w:pPr>
        <w:spacing w:after="0"/>
        <w:jc w:val="both"/>
        <w:rPr>
          <w:b/>
          <w:i/>
        </w:rPr>
      </w:pPr>
      <w:r>
        <w:rPr>
          <w:b/>
          <w:i/>
        </w:rPr>
        <w:t>P. Bartošek</w:t>
      </w:r>
    </w:p>
    <w:p w14:paraId="2E0BC887" w14:textId="77777777" w:rsidR="00A67AAB" w:rsidRDefault="00A67AAB">
      <w:pPr>
        <w:spacing w:after="0"/>
        <w:rPr>
          <w:b/>
        </w:rPr>
      </w:pPr>
      <w:r>
        <w:rPr>
          <w:b/>
        </w:rPr>
        <w:br w:type="page"/>
      </w:r>
    </w:p>
    <w:p w14:paraId="1518ABE0" w14:textId="3F9332A9" w:rsidR="00CB5DF9" w:rsidRPr="00027EC0" w:rsidRDefault="00F506E7" w:rsidP="00F506E7">
      <w:pPr>
        <w:jc w:val="center"/>
        <w:rPr>
          <w:b/>
        </w:rPr>
      </w:pPr>
      <w:r w:rsidRPr="00027EC0">
        <w:rPr>
          <w:b/>
        </w:rPr>
        <w:lastRenderedPageBreak/>
        <w:t>POŽADAVKY K ROZDÍLOVÉ ZKOUŠCE</w:t>
      </w:r>
    </w:p>
    <w:tbl>
      <w:tblPr>
        <w:tblStyle w:val="Mkatabulky"/>
        <w:tblW w:w="9224" w:type="dxa"/>
        <w:tblLook w:val="04A0" w:firstRow="1" w:lastRow="0" w:firstColumn="1" w:lastColumn="0" w:noHBand="0" w:noVBand="1"/>
      </w:tblPr>
      <w:tblGrid>
        <w:gridCol w:w="3043"/>
        <w:gridCol w:w="1022"/>
        <w:gridCol w:w="1022"/>
        <w:gridCol w:w="1022"/>
        <w:gridCol w:w="3115"/>
      </w:tblGrid>
      <w:tr w:rsidR="00810DE5" w:rsidRPr="006258A5" w14:paraId="71571766" w14:textId="77777777" w:rsidTr="00074D04">
        <w:trPr>
          <w:trHeight w:val="263"/>
        </w:trPr>
        <w:tc>
          <w:tcPr>
            <w:tcW w:w="3043" w:type="dxa"/>
            <w:shd w:val="clear" w:color="auto" w:fill="DBE5F1" w:themeFill="accent1" w:themeFillTint="33"/>
          </w:tcPr>
          <w:p w14:paraId="6E867921" w14:textId="77777777" w:rsidR="006258A5" w:rsidRPr="00027EC0" w:rsidRDefault="000821AA" w:rsidP="00766C19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Jméno </w:t>
            </w:r>
            <w:r w:rsidR="00766C19" w:rsidRPr="00027EC0">
              <w:rPr>
                <w:b/>
                <w:sz w:val="22"/>
                <w:szCs w:val="22"/>
              </w:rPr>
              <w:t>zkoušejícího</w:t>
            </w:r>
          </w:p>
        </w:tc>
        <w:tc>
          <w:tcPr>
            <w:tcW w:w="1022" w:type="dxa"/>
            <w:shd w:val="clear" w:color="auto" w:fill="DBE5F1" w:themeFill="accent1" w:themeFillTint="33"/>
          </w:tcPr>
          <w:p w14:paraId="37E1CF24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šk. r.</w:t>
            </w:r>
          </w:p>
        </w:tc>
        <w:tc>
          <w:tcPr>
            <w:tcW w:w="1022" w:type="dxa"/>
            <w:shd w:val="clear" w:color="auto" w:fill="DBE5F1" w:themeFill="accent1" w:themeFillTint="33"/>
          </w:tcPr>
          <w:p w14:paraId="6CD45E22" w14:textId="77777777" w:rsidR="006258A5" w:rsidRPr="00027EC0" w:rsidRDefault="00974062" w:rsidP="00974062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 xml:space="preserve">Pololetí </w:t>
            </w:r>
          </w:p>
        </w:tc>
        <w:tc>
          <w:tcPr>
            <w:tcW w:w="1022" w:type="dxa"/>
            <w:shd w:val="clear" w:color="auto" w:fill="DBE5F1" w:themeFill="accent1" w:themeFillTint="33"/>
          </w:tcPr>
          <w:p w14:paraId="2A2C3830" w14:textId="77777777" w:rsidR="006258A5" w:rsidRPr="00027EC0" w:rsidRDefault="00810DE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Ročník</w:t>
            </w:r>
          </w:p>
        </w:tc>
        <w:tc>
          <w:tcPr>
            <w:tcW w:w="3115" w:type="dxa"/>
            <w:shd w:val="clear" w:color="auto" w:fill="DBE5F1" w:themeFill="accent1" w:themeFillTint="33"/>
          </w:tcPr>
          <w:p w14:paraId="7D744A66" w14:textId="77777777" w:rsidR="006258A5" w:rsidRPr="00027EC0" w:rsidRDefault="006258A5" w:rsidP="00F506E7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Předmět</w:t>
            </w:r>
          </w:p>
        </w:tc>
      </w:tr>
      <w:tr w:rsidR="00810DE5" w14:paraId="50B855F1" w14:textId="77777777" w:rsidTr="00074D04">
        <w:trPr>
          <w:trHeight w:val="422"/>
        </w:trPr>
        <w:tc>
          <w:tcPr>
            <w:tcW w:w="3043" w:type="dxa"/>
            <w:vAlign w:val="center"/>
          </w:tcPr>
          <w:p w14:paraId="35299712" w14:textId="77777777" w:rsidR="00BF08C1" w:rsidRPr="00027EC0" w:rsidRDefault="008C0C94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Jakub Korach</w:t>
            </w:r>
          </w:p>
        </w:tc>
        <w:tc>
          <w:tcPr>
            <w:tcW w:w="1022" w:type="dxa"/>
            <w:vAlign w:val="center"/>
          </w:tcPr>
          <w:p w14:paraId="1795607D" w14:textId="77777777" w:rsidR="006258A5" w:rsidRPr="00027EC0" w:rsidRDefault="00C3534A" w:rsidP="00D63AE3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20</w:t>
            </w:r>
            <w:r w:rsidR="00815374">
              <w:rPr>
                <w:sz w:val="22"/>
                <w:szCs w:val="22"/>
              </w:rPr>
              <w:t>23</w:t>
            </w:r>
            <w:r w:rsidRPr="00027EC0">
              <w:rPr>
                <w:sz w:val="22"/>
                <w:szCs w:val="22"/>
              </w:rPr>
              <w:t>/</w:t>
            </w:r>
            <w:r w:rsidR="008C0C94" w:rsidRPr="00027EC0">
              <w:rPr>
                <w:sz w:val="22"/>
                <w:szCs w:val="22"/>
              </w:rPr>
              <w:t>2</w:t>
            </w:r>
            <w:r w:rsidR="00815374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14:paraId="58A351CF" w14:textId="77777777" w:rsidR="006258A5" w:rsidRPr="00027EC0" w:rsidRDefault="002A6F37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1022" w:type="dxa"/>
            <w:vAlign w:val="center"/>
          </w:tcPr>
          <w:p w14:paraId="0C864719" w14:textId="77777777" w:rsidR="006258A5" w:rsidRPr="00027EC0" w:rsidRDefault="002A6F37" w:rsidP="00CB0BE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02E11" w:rsidRPr="00027EC0">
              <w:rPr>
                <w:sz w:val="22"/>
                <w:szCs w:val="22"/>
              </w:rPr>
              <w:t>.</w:t>
            </w:r>
          </w:p>
        </w:tc>
        <w:tc>
          <w:tcPr>
            <w:tcW w:w="3115" w:type="dxa"/>
            <w:vAlign w:val="center"/>
          </w:tcPr>
          <w:p w14:paraId="166235D8" w14:textId="77777777" w:rsidR="006258A5" w:rsidRPr="00027EC0" w:rsidRDefault="00502E11" w:rsidP="00CB0BE0">
            <w:pPr>
              <w:spacing w:after="0"/>
              <w:jc w:val="center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Český jazyk a literatur</w:t>
            </w:r>
            <w:r w:rsidR="004872CB" w:rsidRPr="00027EC0">
              <w:rPr>
                <w:sz w:val="22"/>
                <w:szCs w:val="22"/>
              </w:rPr>
              <w:t>a</w:t>
            </w:r>
          </w:p>
        </w:tc>
      </w:tr>
      <w:tr w:rsidR="004C23DD" w14:paraId="2358E283" w14:textId="77777777" w:rsidTr="00074D04">
        <w:trPr>
          <w:trHeight w:val="234"/>
        </w:trPr>
        <w:tc>
          <w:tcPr>
            <w:tcW w:w="9224" w:type="dxa"/>
            <w:gridSpan w:val="5"/>
          </w:tcPr>
          <w:p w14:paraId="4AC5DA6A" w14:textId="77777777" w:rsidR="004C23DD" w:rsidRPr="00027EC0" w:rsidRDefault="004C23DD" w:rsidP="00521B03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Písemná část</w:t>
            </w:r>
            <w:r w:rsidRPr="00027EC0">
              <w:rPr>
                <w:sz w:val="22"/>
                <w:szCs w:val="22"/>
              </w:rPr>
              <w:t xml:space="preserve"> (</w:t>
            </w:r>
            <w:r w:rsidR="00521B03">
              <w:rPr>
                <w:sz w:val="22"/>
                <w:szCs w:val="22"/>
              </w:rPr>
              <w:t xml:space="preserve">slohová </w:t>
            </w:r>
            <w:r w:rsidRPr="00027EC0">
              <w:rPr>
                <w:sz w:val="22"/>
                <w:szCs w:val="22"/>
              </w:rPr>
              <w:t>práce</w:t>
            </w:r>
            <w:r w:rsidR="007B139C" w:rsidRPr="00027EC0">
              <w:rPr>
                <w:sz w:val="22"/>
                <w:szCs w:val="22"/>
              </w:rPr>
              <w:t xml:space="preserve"> vypracovaná žákem doma</w:t>
            </w:r>
            <w:r w:rsidR="000821AA" w:rsidRPr="00027EC0">
              <w:rPr>
                <w:sz w:val="22"/>
                <w:szCs w:val="22"/>
              </w:rPr>
              <w:t>)</w:t>
            </w:r>
          </w:p>
        </w:tc>
      </w:tr>
      <w:tr w:rsidR="004C23DD" w14:paraId="682D7EF4" w14:textId="77777777" w:rsidTr="00074D04">
        <w:trPr>
          <w:trHeight w:val="3955"/>
        </w:trPr>
        <w:tc>
          <w:tcPr>
            <w:tcW w:w="9224" w:type="dxa"/>
            <w:gridSpan w:val="5"/>
          </w:tcPr>
          <w:p w14:paraId="23F67270" w14:textId="77777777" w:rsidR="002807D0" w:rsidRPr="00027EC0" w:rsidRDefault="002807D0" w:rsidP="002807D0">
            <w:pPr>
              <w:pStyle w:val="Odstavecseseznamem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0910B07" w14:textId="77777777" w:rsidR="002A6F37" w:rsidRDefault="00205FD9" w:rsidP="00D63AE3">
            <w:pPr>
              <w:pStyle w:val="Odstavecseseznamem"/>
              <w:tabs>
                <w:tab w:val="left" w:pos="1276"/>
              </w:tabs>
              <w:spacing w:after="0"/>
              <w:ind w:left="284"/>
              <w:rPr>
                <w:rFonts w:ascii="Times New Roman" w:hAnsi="Times New Roman" w:cs="Times New Roman"/>
                <w:u w:val="single"/>
              </w:rPr>
            </w:pPr>
            <w:r w:rsidRPr="00027EC0">
              <w:rPr>
                <w:rFonts w:ascii="Times New Roman" w:hAnsi="Times New Roman" w:cs="Times New Roman"/>
              </w:rPr>
              <w:t xml:space="preserve">Vypracování slohové práce formou </w:t>
            </w:r>
            <w:r w:rsidR="002A6F37">
              <w:rPr>
                <w:rFonts w:ascii="Times New Roman" w:hAnsi="Times New Roman" w:cs="Times New Roman"/>
                <w:b/>
              </w:rPr>
              <w:t>úvahy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7EC0">
              <w:rPr>
                <w:rFonts w:ascii="Times New Roman" w:hAnsi="Times New Roman" w:cs="Times New Roman"/>
              </w:rPr>
              <w:t xml:space="preserve">na </w:t>
            </w:r>
            <w:r w:rsidR="00D63AE3">
              <w:rPr>
                <w:rFonts w:ascii="Times New Roman" w:hAnsi="Times New Roman" w:cs="Times New Roman"/>
                <w:u w:val="single"/>
              </w:rPr>
              <w:t>níže uvedené téma;</w:t>
            </w:r>
          </w:p>
          <w:p w14:paraId="1760EB4E" w14:textId="77777777" w:rsidR="00D63AE3" w:rsidRDefault="00D63AE3" w:rsidP="00D63AE3">
            <w:pPr>
              <w:pStyle w:val="Odstavecseseznamem"/>
              <w:tabs>
                <w:tab w:val="left" w:pos="1276"/>
              </w:tabs>
              <w:spacing w:after="0"/>
              <w:ind w:left="284"/>
              <w:rPr>
                <w:rFonts w:ascii="Times New Roman" w:hAnsi="Times New Roman" w:cs="Times New Roman"/>
                <w:u w:val="single"/>
              </w:rPr>
            </w:pPr>
          </w:p>
          <w:p w14:paraId="7C2FC80E" w14:textId="588B9593" w:rsidR="00D63AE3" w:rsidRPr="00D63AE3" w:rsidRDefault="00B06E1F" w:rsidP="00D63AE3">
            <w:pPr>
              <w:pStyle w:val="Odstavecseseznamem"/>
              <w:tabs>
                <w:tab w:val="left" w:pos="1276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Časy se mění a my se měníme s nimi</w:t>
            </w:r>
          </w:p>
          <w:p w14:paraId="4B9C77DB" w14:textId="77777777" w:rsidR="00D63AE3" w:rsidRDefault="00D63AE3" w:rsidP="00D63AE3">
            <w:pPr>
              <w:pStyle w:val="Odstavecseseznamem"/>
              <w:tabs>
                <w:tab w:val="left" w:pos="1276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i/>
              </w:rPr>
            </w:pPr>
          </w:p>
          <w:p w14:paraId="4CAEEE57" w14:textId="6EB6E242" w:rsidR="00D63AE3" w:rsidRPr="00993060" w:rsidRDefault="00D63AE3" w:rsidP="00D63AE3">
            <w:pPr>
              <w:pStyle w:val="Odstavecseseznamem"/>
              <w:tabs>
                <w:tab w:val="left" w:pos="1276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i/>
              </w:rPr>
            </w:pPr>
            <w:r w:rsidRPr="00D63AE3">
              <w:rPr>
                <w:rFonts w:ascii="Times New Roman" w:hAnsi="Times New Roman" w:cs="Times New Roman"/>
                <w:b/>
              </w:rPr>
              <w:t>Zpracování:</w:t>
            </w:r>
            <w:r w:rsidR="009C1B38">
              <w:rPr>
                <w:rFonts w:ascii="Times New Roman" w:hAnsi="Times New Roman" w:cs="Times New Roman"/>
                <w:b/>
              </w:rPr>
              <w:t xml:space="preserve"> </w:t>
            </w:r>
            <w:r w:rsidR="00B06E1F" w:rsidRPr="00B06E1F">
              <w:rPr>
                <w:rFonts w:ascii="Times New Roman" w:hAnsi="Times New Roman" w:cs="Times New Roman"/>
                <w:bCs/>
              </w:rPr>
              <w:t>jako</w:t>
            </w:r>
            <w:r w:rsidR="00B06E1F">
              <w:rPr>
                <w:rFonts w:ascii="Times New Roman" w:hAnsi="Times New Roman" w:cs="Times New Roman"/>
                <w:b/>
              </w:rPr>
              <w:t xml:space="preserve"> </w:t>
            </w:r>
            <w:r w:rsidRPr="00D63AE3">
              <w:rPr>
                <w:rFonts w:ascii="Times New Roman" w:hAnsi="Times New Roman" w:cs="Times New Roman"/>
              </w:rPr>
              <w:t>úvahový text</w:t>
            </w:r>
            <w:r w:rsidR="00B06E1F">
              <w:rPr>
                <w:rFonts w:ascii="Times New Roman" w:hAnsi="Times New Roman" w:cs="Times New Roman"/>
              </w:rPr>
              <w:t xml:space="preserve"> o rozdílech mezi jednotlivými generacemi a o jejich shodách</w:t>
            </w:r>
          </w:p>
          <w:p w14:paraId="6DFA5B04" w14:textId="77777777" w:rsidR="00DA5C90" w:rsidRPr="00027EC0" w:rsidRDefault="00DA5C90" w:rsidP="00CB0BE0">
            <w:pPr>
              <w:spacing w:after="0"/>
              <w:rPr>
                <w:sz w:val="22"/>
                <w:szCs w:val="22"/>
              </w:rPr>
            </w:pPr>
          </w:p>
          <w:p w14:paraId="3882995F" w14:textId="77777777" w:rsidR="00CB0BE0" w:rsidRPr="00027EC0" w:rsidRDefault="00CB0BE0" w:rsidP="00CB0BE0">
            <w:pPr>
              <w:spacing w:after="0"/>
              <w:ind w:left="284"/>
              <w:rPr>
                <w:b/>
                <w:i/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Pokyny k vypracování:</w:t>
            </w:r>
          </w:p>
          <w:p w14:paraId="0542A12A" w14:textId="77275DF1" w:rsidR="00502E11" w:rsidRPr="00027EC0" w:rsidRDefault="00D63AE3" w:rsidP="00D63AE3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Vypracovaná slohová práce bude mít středoškolskou úroveň! Tím je myšlena titulní strana, kde bude označení školy, téma práce, jméno a příjmení pisatele a školní rok, v němž student práci odevzdává. Rozsah práce je stanoven minimálně na jednu stranu formátu A4 (min. 250 slov, Times New Roman, velikost 12, řádkování 1,5). </w:t>
            </w:r>
          </w:p>
        </w:tc>
      </w:tr>
      <w:tr w:rsidR="004C23DD" w14:paraId="038D0E24" w14:textId="77777777" w:rsidTr="00074D04">
        <w:trPr>
          <w:trHeight w:val="477"/>
        </w:trPr>
        <w:tc>
          <w:tcPr>
            <w:tcW w:w="9224" w:type="dxa"/>
            <w:gridSpan w:val="5"/>
          </w:tcPr>
          <w:p w14:paraId="346C4769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8FC48C8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180FEFE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CC3240D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354ACF08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11F52440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047C6386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3302CEF7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0DCAB7EB" w14:textId="77777777" w:rsidR="00996712" w:rsidRDefault="00780128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Níže najdete </w:t>
            </w:r>
            <w:r w:rsidR="00996712">
              <w:rPr>
                <w:b/>
                <w:i/>
                <w:sz w:val="22"/>
                <w:szCs w:val="22"/>
              </w:rPr>
              <w:t>okruhy k testu</w:t>
            </w:r>
          </w:p>
          <w:p w14:paraId="34FE7236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2070522B" w14:textId="77777777" w:rsidR="00996712" w:rsidRDefault="00996712" w:rsidP="00996712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14:paraId="100CF937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5CC1724B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44A93BF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C12BA76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358823EC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2D6F385" w14:textId="77777777" w:rsidR="00996712" w:rsidRDefault="0099671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B49068A" w14:textId="77777777" w:rsidR="00823792" w:rsidRDefault="0082379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B8CB213" w14:textId="77777777" w:rsidR="00823792" w:rsidRDefault="0082379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6F9869DA" w14:textId="77777777" w:rsidR="00823792" w:rsidRDefault="0082379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EB7D849" w14:textId="77777777" w:rsidR="00B06E1F" w:rsidRDefault="00B06E1F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498EE1A5" w14:textId="77777777" w:rsidR="00823792" w:rsidRDefault="0082379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09734C83" w14:textId="77777777" w:rsidR="00823792" w:rsidRDefault="00823792" w:rsidP="00CB0BE0">
            <w:pPr>
              <w:spacing w:after="0"/>
              <w:rPr>
                <w:b/>
                <w:i/>
                <w:sz w:val="22"/>
                <w:szCs w:val="22"/>
              </w:rPr>
            </w:pPr>
          </w:p>
          <w:p w14:paraId="274B01B4" w14:textId="77777777" w:rsidR="004C23DD" w:rsidRPr="00027EC0" w:rsidRDefault="00027EC0" w:rsidP="00CB0BE0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b/>
                <w:i/>
                <w:sz w:val="22"/>
                <w:szCs w:val="22"/>
              </w:rPr>
              <w:t>Písemné zkoušení 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27EC0">
              <w:rPr>
                <w:b/>
                <w:i/>
                <w:sz w:val="22"/>
                <w:szCs w:val="22"/>
              </w:rPr>
              <w:t>škole</w:t>
            </w:r>
            <w:r w:rsidR="00DE5C8D" w:rsidRPr="00027EC0">
              <w:rPr>
                <w:sz w:val="22"/>
                <w:szCs w:val="22"/>
              </w:rPr>
              <w:t xml:space="preserve"> – </w:t>
            </w:r>
            <w:r w:rsidR="00521B03">
              <w:rPr>
                <w:b/>
                <w:sz w:val="22"/>
                <w:szCs w:val="22"/>
              </w:rPr>
              <w:t>v</w:t>
            </w:r>
            <w:r w:rsidR="00521B03">
              <w:rPr>
                <w:sz w:val="22"/>
                <w:szCs w:val="22"/>
              </w:rPr>
              <w:t xml:space="preserve"> </w:t>
            </w:r>
            <w:r w:rsidR="00521B03">
              <w:rPr>
                <w:b/>
                <w:sz w:val="22"/>
                <w:szCs w:val="22"/>
              </w:rPr>
              <w:t>testu budou vybrané kapitoly z níže uvedených okruhů</w:t>
            </w:r>
          </w:p>
        </w:tc>
      </w:tr>
      <w:tr w:rsidR="004C23DD" w14:paraId="53F5B8DF" w14:textId="77777777" w:rsidTr="00074D04">
        <w:trPr>
          <w:trHeight w:val="5824"/>
        </w:trPr>
        <w:tc>
          <w:tcPr>
            <w:tcW w:w="9224" w:type="dxa"/>
            <w:gridSpan w:val="5"/>
          </w:tcPr>
          <w:p w14:paraId="556433F3" w14:textId="77777777" w:rsidR="004872CB" w:rsidRPr="00027EC0" w:rsidRDefault="00CB0BE0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lastRenderedPageBreak/>
              <w:t>1</w:t>
            </w:r>
            <w:r w:rsidRPr="00027EC0">
              <w:rPr>
                <w:b/>
                <w:sz w:val="22"/>
                <w:szCs w:val="22"/>
              </w:rPr>
              <w:t xml:space="preserve">. </w:t>
            </w:r>
            <w:r w:rsidR="002A6F37">
              <w:rPr>
                <w:b/>
                <w:sz w:val="22"/>
                <w:szCs w:val="22"/>
              </w:rPr>
              <w:t>Proletářská literatura</w:t>
            </w:r>
          </w:p>
          <w:p w14:paraId="0029C5F3" w14:textId="77777777" w:rsidR="00D22B14" w:rsidRDefault="00CB0BE0" w:rsidP="002A6F37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2A6F37">
              <w:rPr>
                <w:sz w:val="22"/>
                <w:szCs w:val="22"/>
              </w:rPr>
              <w:t>význam a základní charakterizace</w:t>
            </w:r>
          </w:p>
          <w:p w14:paraId="5D9BB87E" w14:textId="77777777" w:rsidR="002A6F37" w:rsidRDefault="002A6F37" w:rsidP="002A6F37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sdružení Devětsil</w:t>
            </w:r>
          </w:p>
          <w:p w14:paraId="3A01A2FA" w14:textId="77777777" w:rsidR="002A6F37" w:rsidRDefault="002A6F37" w:rsidP="002A6F37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autoři tohoto proudu – Jiří Wolker, Jaroslav Seifert, Josef Hora a Jindřich Hořejší</w:t>
            </w:r>
          </w:p>
          <w:p w14:paraId="6BD61394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0EBA0EE7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2.</w:t>
            </w:r>
            <w:r w:rsidRPr="00027EC0">
              <w:rPr>
                <w:b/>
                <w:sz w:val="22"/>
                <w:szCs w:val="22"/>
              </w:rPr>
              <w:t xml:space="preserve"> </w:t>
            </w:r>
            <w:r w:rsidR="002A6F37">
              <w:rPr>
                <w:b/>
                <w:sz w:val="22"/>
                <w:szCs w:val="22"/>
              </w:rPr>
              <w:t>Poetismus a surrealismus</w:t>
            </w:r>
          </w:p>
          <w:p w14:paraId="12DA6A65" w14:textId="77777777" w:rsidR="00DE5C8D" w:rsidRDefault="00DE5C8D" w:rsidP="000719F5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- základní vymezení</w:t>
            </w:r>
            <w:r w:rsidR="00D22B14">
              <w:rPr>
                <w:sz w:val="22"/>
                <w:szCs w:val="22"/>
              </w:rPr>
              <w:t xml:space="preserve"> </w:t>
            </w:r>
          </w:p>
          <w:p w14:paraId="60305A30" w14:textId="77777777" w:rsidR="00D22B14" w:rsidRPr="00027EC0" w:rsidRDefault="00D22B14" w:rsidP="000719F5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A6F37">
              <w:rPr>
                <w:sz w:val="22"/>
                <w:szCs w:val="22"/>
              </w:rPr>
              <w:t>autoři těchto proudů – Jaroslav Seifert, Vítězslav Nezval, Konstantin Biebl</w:t>
            </w:r>
          </w:p>
          <w:p w14:paraId="3A00D7CD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4D63B0AF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3. </w:t>
            </w:r>
            <w:r w:rsidR="002A6F37">
              <w:rPr>
                <w:b/>
                <w:sz w:val="22"/>
                <w:szCs w:val="22"/>
              </w:rPr>
              <w:t>Demokratický proud v české literatuře</w:t>
            </w:r>
          </w:p>
          <w:p w14:paraId="047E01EB" w14:textId="77777777" w:rsidR="00074D04" w:rsidRDefault="00DE5C8D" w:rsidP="002A6F37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2A6F37">
              <w:rPr>
                <w:sz w:val="22"/>
                <w:szCs w:val="22"/>
              </w:rPr>
              <w:t>základní vymezení směru</w:t>
            </w:r>
          </w:p>
          <w:p w14:paraId="711C4DC3" w14:textId="77777777" w:rsidR="002A6F37" w:rsidRPr="00027EC0" w:rsidRDefault="002A6F37" w:rsidP="002A6F37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autoři: Karel Čapek, Josef Čapek, Karel Poláček a Eduard Bass</w:t>
            </w:r>
          </w:p>
          <w:p w14:paraId="65E03749" w14:textId="77777777" w:rsidR="00DE5C8D" w:rsidRPr="00027EC0" w:rsidRDefault="00DE5C8D" w:rsidP="00DE5C8D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65B5D8B0" w14:textId="77777777" w:rsidR="00DE5C8D" w:rsidRPr="00027EC0" w:rsidRDefault="00DE5C8D" w:rsidP="00DE5C8D">
            <w:pPr>
              <w:spacing w:after="0"/>
              <w:ind w:left="720"/>
              <w:rPr>
                <w:b/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4</w:t>
            </w:r>
            <w:r w:rsidRPr="00027EC0">
              <w:rPr>
                <w:b/>
                <w:sz w:val="22"/>
                <w:szCs w:val="22"/>
              </w:rPr>
              <w:t xml:space="preserve">. </w:t>
            </w:r>
            <w:r w:rsidR="0058288E">
              <w:rPr>
                <w:b/>
                <w:sz w:val="22"/>
                <w:szCs w:val="22"/>
              </w:rPr>
              <w:t>Psychologická próza I. poloviny 20. století</w:t>
            </w:r>
          </w:p>
          <w:p w14:paraId="0C46CABB" w14:textId="77777777" w:rsidR="00F97143" w:rsidRDefault="00DE5C8D" w:rsidP="0037393F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37393F">
              <w:rPr>
                <w:sz w:val="22"/>
                <w:szCs w:val="22"/>
              </w:rPr>
              <w:t xml:space="preserve">základní </w:t>
            </w:r>
            <w:r w:rsidR="002A6F37">
              <w:rPr>
                <w:sz w:val="22"/>
                <w:szCs w:val="22"/>
              </w:rPr>
              <w:t>vymezení</w:t>
            </w:r>
          </w:p>
          <w:p w14:paraId="12DC25E7" w14:textId="77777777" w:rsidR="0037393F" w:rsidRDefault="0037393F" w:rsidP="00074D04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8288E">
              <w:rPr>
                <w:sz w:val="22"/>
                <w:szCs w:val="22"/>
              </w:rPr>
              <w:t>Egon Hostovský, Jarmila Glazarová, Jaroslav Havlíček</w:t>
            </w:r>
          </w:p>
          <w:p w14:paraId="22A6CAB6" w14:textId="77777777" w:rsidR="001A434A" w:rsidRDefault="001A434A" w:rsidP="00074D04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73BB8001" w14:textId="77777777" w:rsidR="001A434A" w:rsidRDefault="001A434A" w:rsidP="00074D04">
            <w:pPr>
              <w:spacing w:after="0"/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1A434A">
              <w:rPr>
                <w:b/>
                <w:sz w:val="22"/>
                <w:szCs w:val="22"/>
              </w:rPr>
              <w:t xml:space="preserve"> Světová meziválečná próza</w:t>
            </w:r>
          </w:p>
          <w:p w14:paraId="7B2AA909" w14:textId="77777777" w:rsidR="001A434A" w:rsidRPr="001A434A" w:rsidRDefault="001A434A" w:rsidP="00074D04">
            <w:pPr>
              <w:spacing w:after="0"/>
              <w:ind w:left="720"/>
              <w:rPr>
                <w:sz w:val="22"/>
                <w:szCs w:val="22"/>
              </w:rPr>
            </w:pPr>
            <w:r w:rsidRPr="001A434A">
              <w:rPr>
                <w:sz w:val="22"/>
                <w:szCs w:val="22"/>
              </w:rPr>
              <w:t>- Anglie, Francie, USA atd.</w:t>
            </w:r>
          </w:p>
          <w:p w14:paraId="2EA3B615" w14:textId="77777777" w:rsidR="001A434A" w:rsidRDefault="001A434A" w:rsidP="00074D04">
            <w:pPr>
              <w:spacing w:after="0"/>
              <w:ind w:left="720"/>
              <w:rPr>
                <w:sz w:val="22"/>
                <w:szCs w:val="22"/>
              </w:rPr>
            </w:pPr>
          </w:p>
          <w:p w14:paraId="598D0830" w14:textId="77777777" w:rsidR="0037393F" w:rsidRPr="00027EC0" w:rsidRDefault="001A434A" w:rsidP="0037393F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393F" w:rsidRPr="00027EC0">
              <w:rPr>
                <w:sz w:val="22"/>
                <w:szCs w:val="22"/>
              </w:rPr>
              <w:t xml:space="preserve">. </w:t>
            </w:r>
            <w:r w:rsidR="0052508C">
              <w:rPr>
                <w:b/>
                <w:sz w:val="22"/>
                <w:szCs w:val="22"/>
              </w:rPr>
              <w:t>Větná syntax</w:t>
            </w:r>
          </w:p>
          <w:p w14:paraId="127FFAFF" w14:textId="77777777" w:rsidR="0037393F" w:rsidRDefault="0037393F" w:rsidP="0037393F">
            <w:pPr>
              <w:spacing w:after="0"/>
              <w:ind w:left="72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- </w:t>
            </w:r>
            <w:r w:rsidR="001A434A">
              <w:rPr>
                <w:sz w:val="22"/>
                <w:szCs w:val="22"/>
              </w:rPr>
              <w:t xml:space="preserve">základní </w:t>
            </w:r>
            <w:r w:rsidR="00B0615D">
              <w:rPr>
                <w:sz w:val="22"/>
                <w:szCs w:val="22"/>
              </w:rPr>
              <w:t>a</w:t>
            </w:r>
            <w:r w:rsidR="001A434A">
              <w:rPr>
                <w:sz w:val="22"/>
                <w:szCs w:val="22"/>
              </w:rPr>
              <w:t xml:space="preserve"> rozvíjející větné členy</w:t>
            </w:r>
          </w:p>
          <w:p w14:paraId="52CCCF25" w14:textId="77777777" w:rsidR="001A434A" w:rsidRDefault="001A434A" w:rsidP="0037393F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poměry mezi VH a druhy VV</w:t>
            </w:r>
          </w:p>
          <w:p w14:paraId="1633955C" w14:textId="77777777" w:rsidR="005633FF" w:rsidRPr="00027EC0" w:rsidRDefault="00947CA8" w:rsidP="00947CA8">
            <w:pPr>
              <w:spacing w:after="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věta jednoduchá, souvětí; souvětí souřadné a podřadné</w:t>
            </w:r>
          </w:p>
        </w:tc>
      </w:tr>
      <w:tr w:rsidR="004C23DD" w14:paraId="4E21B1A1" w14:textId="77777777" w:rsidTr="00074D04">
        <w:trPr>
          <w:trHeight w:val="1582"/>
        </w:trPr>
        <w:tc>
          <w:tcPr>
            <w:tcW w:w="9224" w:type="dxa"/>
            <w:gridSpan w:val="5"/>
          </w:tcPr>
          <w:p w14:paraId="14C223AC" w14:textId="77777777" w:rsidR="00DE5C8D" w:rsidRPr="00027EC0" w:rsidRDefault="00DE5C8D" w:rsidP="004C23DD">
            <w:pPr>
              <w:spacing w:after="0"/>
              <w:rPr>
                <w:b/>
                <w:sz w:val="22"/>
                <w:szCs w:val="22"/>
              </w:rPr>
            </w:pPr>
            <w:r w:rsidRPr="00027EC0">
              <w:rPr>
                <w:b/>
                <w:sz w:val="22"/>
                <w:szCs w:val="22"/>
              </w:rPr>
              <w:t>Doporučená studijní literatura:</w:t>
            </w:r>
          </w:p>
          <w:p w14:paraId="76DF3D18" w14:textId="77777777" w:rsidR="00DE5C8D" w:rsidRPr="00027EC0" w:rsidRDefault="00DE5C8D" w:rsidP="004C23DD">
            <w:pPr>
              <w:spacing w:after="0"/>
              <w:rPr>
                <w:sz w:val="22"/>
                <w:szCs w:val="22"/>
              </w:rPr>
            </w:pPr>
          </w:p>
          <w:p w14:paraId="6D37CA16" w14:textId="77777777" w:rsidR="00FF36FB" w:rsidRPr="00027EC0" w:rsidRDefault="00DE5C8D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>Jakákoli učebnice literatury, doporučuji z nakladatelství Didaktis</w:t>
            </w:r>
          </w:p>
          <w:p w14:paraId="10509E50" w14:textId="77777777" w:rsidR="00502E11" w:rsidRPr="00027EC0" w:rsidRDefault="00293A6F" w:rsidP="004C23DD">
            <w:pPr>
              <w:spacing w:after="0"/>
              <w:rPr>
                <w:sz w:val="22"/>
                <w:szCs w:val="22"/>
              </w:rPr>
            </w:pPr>
            <w:hyperlink r:id="rId7" w:history="1">
              <w:r w:rsidR="00502E11" w:rsidRPr="00027EC0">
                <w:rPr>
                  <w:rStyle w:val="Hypertextovodkaz"/>
                  <w:sz w:val="22"/>
                  <w:szCs w:val="22"/>
                </w:rPr>
                <w:t>www.cesky-jazyk.cz</w:t>
              </w:r>
            </w:hyperlink>
          </w:p>
          <w:p w14:paraId="7FD62153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  <w:r w:rsidRPr="00027EC0">
              <w:rPr>
                <w:sz w:val="22"/>
                <w:szCs w:val="22"/>
              </w:rPr>
              <w:t xml:space="preserve">stud.materiály na </w:t>
            </w:r>
            <w:hyperlink r:id="rId8" w:history="1">
              <w:r w:rsidRPr="00027EC0">
                <w:rPr>
                  <w:rStyle w:val="Hypertextovodkaz"/>
                  <w:sz w:val="22"/>
                  <w:szCs w:val="22"/>
                </w:rPr>
                <w:t>www.1kspa.cz/kladno</w:t>
              </w:r>
            </w:hyperlink>
          </w:p>
          <w:p w14:paraId="54C96B2E" w14:textId="77777777" w:rsidR="00502E11" w:rsidRPr="00027EC0" w:rsidRDefault="00502E11" w:rsidP="004C23DD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8593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37393F">
      <w:headerReference w:type="default" r:id="rId9"/>
      <w:footerReference w:type="default" r:id="rId10"/>
      <w:pgSz w:w="11906" w:h="16838" w:code="9"/>
      <w:pgMar w:top="1418" w:right="1418" w:bottom="993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6692" w14:textId="77777777" w:rsidR="003206F5" w:rsidRDefault="003206F5">
      <w:r>
        <w:separator/>
      </w:r>
    </w:p>
  </w:endnote>
  <w:endnote w:type="continuationSeparator" w:id="0">
    <w:p w14:paraId="031B3BA6" w14:textId="77777777" w:rsidR="003206F5" w:rsidRDefault="0032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9D4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45A9A1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2D56B3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0093" w14:textId="77777777" w:rsidR="003206F5" w:rsidRDefault="003206F5">
      <w:r>
        <w:separator/>
      </w:r>
    </w:p>
  </w:footnote>
  <w:footnote w:type="continuationSeparator" w:id="0">
    <w:p w14:paraId="3064749D" w14:textId="77777777" w:rsidR="003206F5" w:rsidRDefault="0032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1B9D" w14:textId="77777777" w:rsidR="00CC5EBF" w:rsidRDefault="00293A6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48BD0754">
        <v:group id="Skupina 3" o:spid="_x0000_s30721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30723" type="#_x0000_t202" style="position:absolute;left:10382;top:571;width:50165;height:4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16CF03B6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1ECE255A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30722" type="#_x0000_t75" alt="logo_kspa_nove.gif" style="position:absolute;width:11144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054E2"/>
    <w:multiLevelType w:val="hybridMultilevel"/>
    <w:tmpl w:val="388EE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3732A0"/>
    <w:multiLevelType w:val="hybridMultilevel"/>
    <w:tmpl w:val="283A92EE"/>
    <w:lvl w:ilvl="0" w:tplc="AD90E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9348F"/>
    <w:multiLevelType w:val="hybridMultilevel"/>
    <w:tmpl w:val="4DB0D030"/>
    <w:lvl w:ilvl="0" w:tplc="7202416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5A7F0A"/>
    <w:multiLevelType w:val="hybridMultilevel"/>
    <w:tmpl w:val="389E7EFA"/>
    <w:lvl w:ilvl="0" w:tplc="6D3C2D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F800AC"/>
    <w:multiLevelType w:val="hybridMultilevel"/>
    <w:tmpl w:val="400E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F7FF7"/>
    <w:multiLevelType w:val="hybridMultilevel"/>
    <w:tmpl w:val="FEFE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60A36"/>
    <w:multiLevelType w:val="hybridMultilevel"/>
    <w:tmpl w:val="E52C8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64160">
    <w:abstractNumId w:val="3"/>
  </w:num>
  <w:num w:numId="2" w16cid:durableId="1434785578">
    <w:abstractNumId w:val="2"/>
  </w:num>
  <w:num w:numId="3" w16cid:durableId="970670890">
    <w:abstractNumId w:val="0"/>
  </w:num>
  <w:num w:numId="4" w16cid:durableId="1116752356">
    <w:abstractNumId w:val="8"/>
  </w:num>
  <w:num w:numId="5" w16cid:durableId="535316254">
    <w:abstractNumId w:val="6"/>
  </w:num>
  <w:num w:numId="6" w16cid:durableId="1918245406">
    <w:abstractNumId w:val="9"/>
  </w:num>
  <w:num w:numId="7" w16cid:durableId="16271583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247033">
    <w:abstractNumId w:val="1"/>
  </w:num>
  <w:num w:numId="9" w16cid:durableId="113208814">
    <w:abstractNumId w:val="5"/>
  </w:num>
  <w:num w:numId="10" w16cid:durableId="125974901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2612286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5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06A63"/>
    <w:rsid w:val="000125CC"/>
    <w:rsid w:val="0002307A"/>
    <w:rsid w:val="00027EC0"/>
    <w:rsid w:val="00035096"/>
    <w:rsid w:val="000456E0"/>
    <w:rsid w:val="0005184F"/>
    <w:rsid w:val="000653B0"/>
    <w:rsid w:val="000719EC"/>
    <w:rsid w:val="000719F5"/>
    <w:rsid w:val="00074D04"/>
    <w:rsid w:val="000821AA"/>
    <w:rsid w:val="000B72E6"/>
    <w:rsid w:val="000D65F9"/>
    <w:rsid w:val="000E601C"/>
    <w:rsid w:val="00120042"/>
    <w:rsid w:val="00140070"/>
    <w:rsid w:val="00151355"/>
    <w:rsid w:val="0016154B"/>
    <w:rsid w:val="0016460E"/>
    <w:rsid w:val="00166AE7"/>
    <w:rsid w:val="00172C1E"/>
    <w:rsid w:val="00181A4F"/>
    <w:rsid w:val="00183510"/>
    <w:rsid w:val="00197ECD"/>
    <w:rsid w:val="001A04C1"/>
    <w:rsid w:val="001A434A"/>
    <w:rsid w:val="001B53F8"/>
    <w:rsid w:val="001C21A3"/>
    <w:rsid w:val="001C2FEB"/>
    <w:rsid w:val="001D677C"/>
    <w:rsid w:val="001F38AE"/>
    <w:rsid w:val="001F6BB1"/>
    <w:rsid w:val="00205FD9"/>
    <w:rsid w:val="00225AA4"/>
    <w:rsid w:val="002321E8"/>
    <w:rsid w:val="002346EC"/>
    <w:rsid w:val="00235A70"/>
    <w:rsid w:val="00240F58"/>
    <w:rsid w:val="002417D8"/>
    <w:rsid w:val="00251EDE"/>
    <w:rsid w:val="0026054B"/>
    <w:rsid w:val="002807D0"/>
    <w:rsid w:val="00293A6F"/>
    <w:rsid w:val="002956AB"/>
    <w:rsid w:val="002A4188"/>
    <w:rsid w:val="002A6F37"/>
    <w:rsid w:val="002B67A8"/>
    <w:rsid w:val="002C1D4A"/>
    <w:rsid w:val="002D062A"/>
    <w:rsid w:val="002F3452"/>
    <w:rsid w:val="002F7C6B"/>
    <w:rsid w:val="0030077F"/>
    <w:rsid w:val="00317764"/>
    <w:rsid w:val="003206F5"/>
    <w:rsid w:val="003259CF"/>
    <w:rsid w:val="00333293"/>
    <w:rsid w:val="00371411"/>
    <w:rsid w:val="0037393F"/>
    <w:rsid w:val="00386BA8"/>
    <w:rsid w:val="003A75BC"/>
    <w:rsid w:val="003D6D00"/>
    <w:rsid w:val="003F7BFE"/>
    <w:rsid w:val="00406430"/>
    <w:rsid w:val="004324FE"/>
    <w:rsid w:val="004466C2"/>
    <w:rsid w:val="00477EF4"/>
    <w:rsid w:val="004872CB"/>
    <w:rsid w:val="00496D80"/>
    <w:rsid w:val="004A576B"/>
    <w:rsid w:val="004B474B"/>
    <w:rsid w:val="004C23DD"/>
    <w:rsid w:val="004D6725"/>
    <w:rsid w:val="004D7032"/>
    <w:rsid w:val="004D70F8"/>
    <w:rsid w:val="00502E11"/>
    <w:rsid w:val="00503171"/>
    <w:rsid w:val="00521B03"/>
    <w:rsid w:val="0052508C"/>
    <w:rsid w:val="0053477C"/>
    <w:rsid w:val="005633FF"/>
    <w:rsid w:val="005636D6"/>
    <w:rsid w:val="005734D8"/>
    <w:rsid w:val="005778E7"/>
    <w:rsid w:val="0058288E"/>
    <w:rsid w:val="00594547"/>
    <w:rsid w:val="00597016"/>
    <w:rsid w:val="005A0705"/>
    <w:rsid w:val="005C0FA1"/>
    <w:rsid w:val="005C4B91"/>
    <w:rsid w:val="005D0152"/>
    <w:rsid w:val="005D536B"/>
    <w:rsid w:val="005E46BB"/>
    <w:rsid w:val="005E5761"/>
    <w:rsid w:val="005F729A"/>
    <w:rsid w:val="00601358"/>
    <w:rsid w:val="00616886"/>
    <w:rsid w:val="00617464"/>
    <w:rsid w:val="00617D06"/>
    <w:rsid w:val="006258A5"/>
    <w:rsid w:val="00636675"/>
    <w:rsid w:val="006510A3"/>
    <w:rsid w:val="00694D30"/>
    <w:rsid w:val="006A6832"/>
    <w:rsid w:val="006C187F"/>
    <w:rsid w:val="006D350E"/>
    <w:rsid w:val="006F1C65"/>
    <w:rsid w:val="006F4466"/>
    <w:rsid w:val="00703265"/>
    <w:rsid w:val="007033B7"/>
    <w:rsid w:val="007042FC"/>
    <w:rsid w:val="00707727"/>
    <w:rsid w:val="007105B2"/>
    <w:rsid w:val="0071231D"/>
    <w:rsid w:val="007656E0"/>
    <w:rsid w:val="00766C19"/>
    <w:rsid w:val="00780128"/>
    <w:rsid w:val="00785C5A"/>
    <w:rsid w:val="00795FC6"/>
    <w:rsid w:val="007B139C"/>
    <w:rsid w:val="007B425B"/>
    <w:rsid w:val="007E0F06"/>
    <w:rsid w:val="00810DE5"/>
    <w:rsid w:val="00815374"/>
    <w:rsid w:val="00817111"/>
    <w:rsid w:val="00823792"/>
    <w:rsid w:val="00861B65"/>
    <w:rsid w:val="0089525C"/>
    <w:rsid w:val="008954F3"/>
    <w:rsid w:val="00896505"/>
    <w:rsid w:val="008965F9"/>
    <w:rsid w:val="008B3C2B"/>
    <w:rsid w:val="008C0C94"/>
    <w:rsid w:val="008D7F61"/>
    <w:rsid w:val="008E0946"/>
    <w:rsid w:val="008E3F9C"/>
    <w:rsid w:val="00901C6F"/>
    <w:rsid w:val="009404D6"/>
    <w:rsid w:val="00947CA8"/>
    <w:rsid w:val="009653C7"/>
    <w:rsid w:val="00974062"/>
    <w:rsid w:val="00993060"/>
    <w:rsid w:val="00996712"/>
    <w:rsid w:val="009C1B38"/>
    <w:rsid w:val="009E2763"/>
    <w:rsid w:val="00A26E45"/>
    <w:rsid w:val="00A34286"/>
    <w:rsid w:val="00A4058A"/>
    <w:rsid w:val="00A52211"/>
    <w:rsid w:val="00A67AAB"/>
    <w:rsid w:val="00A84E18"/>
    <w:rsid w:val="00AE02D4"/>
    <w:rsid w:val="00B0137D"/>
    <w:rsid w:val="00B036C1"/>
    <w:rsid w:val="00B0615D"/>
    <w:rsid w:val="00B06C4D"/>
    <w:rsid w:val="00B06E1F"/>
    <w:rsid w:val="00B36287"/>
    <w:rsid w:val="00B50C2B"/>
    <w:rsid w:val="00B640AA"/>
    <w:rsid w:val="00B735F3"/>
    <w:rsid w:val="00B7492F"/>
    <w:rsid w:val="00B85A51"/>
    <w:rsid w:val="00BA07E2"/>
    <w:rsid w:val="00BF08C1"/>
    <w:rsid w:val="00BF3227"/>
    <w:rsid w:val="00C225D2"/>
    <w:rsid w:val="00C3534A"/>
    <w:rsid w:val="00C62447"/>
    <w:rsid w:val="00C8405F"/>
    <w:rsid w:val="00C857A8"/>
    <w:rsid w:val="00C878F2"/>
    <w:rsid w:val="00CB0BE0"/>
    <w:rsid w:val="00CB5DF9"/>
    <w:rsid w:val="00CC5EBF"/>
    <w:rsid w:val="00CD0B9E"/>
    <w:rsid w:val="00CE3463"/>
    <w:rsid w:val="00CE6095"/>
    <w:rsid w:val="00CF6ECC"/>
    <w:rsid w:val="00D04A53"/>
    <w:rsid w:val="00D22B14"/>
    <w:rsid w:val="00D2792B"/>
    <w:rsid w:val="00D36B84"/>
    <w:rsid w:val="00D377B5"/>
    <w:rsid w:val="00D42A89"/>
    <w:rsid w:val="00D55F90"/>
    <w:rsid w:val="00D6105E"/>
    <w:rsid w:val="00D63AE3"/>
    <w:rsid w:val="00D65EE0"/>
    <w:rsid w:val="00D70957"/>
    <w:rsid w:val="00D77C99"/>
    <w:rsid w:val="00DA2CDC"/>
    <w:rsid w:val="00DA5C90"/>
    <w:rsid w:val="00DC27BA"/>
    <w:rsid w:val="00DE17E4"/>
    <w:rsid w:val="00DE5C8D"/>
    <w:rsid w:val="00E342CA"/>
    <w:rsid w:val="00E4449C"/>
    <w:rsid w:val="00E648CA"/>
    <w:rsid w:val="00E72419"/>
    <w:rsid w:val="00E751A9"/>
    <w:rsid w:val="00E93F9D"/>
    <w:rsid w:val="00EA61CD"/>
    <w:rsid w:val="00EB384A"/>
    <w:rsid w:val="00EB46EF"/>
    <w:rsid w:val="00ED0BCD"/>
    <w:rsid w:val="00EE7B39"/>
    <w:rsid w:val="00EF0255"/>
    <w:rsid w:val="00EF37CD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7143"/>
    <w:rsid w:val="00FB2753"/>
    <w:rsid w:val="00FC4E7D"/>
    <w:rsid w:val="00FE27E3"/>
    <w:rsid w:val="00FF36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5"/>
    <o:shapelayout v:ext="edit">
      <o:idmap v:ext="edit" data="1"/>
    </o:shapelayout>
  </w:shapeDefaults>
  <w:decimalSymbol w:val=","/>
  <w:listSeparator w:val=";"/>
  <w14:docId w14:val="6C4756CE"/>
  <w15:docId w15:val="{773C2FE1-8A10-47BE-AD71-6B23E860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33F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spa.cz/klad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y-jazy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584</Words>
  <Characters>3253</Characters>
  <Application>Microsoft Office Word</Application>
  <DocSecurity>0</DocSecurity>
  <Lines>130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Pavel Bartošek</cp:lastModifiedBy>
  <cp:revision>20</cp:revision>
  <cp:lastPrinted>2013-12-17T10:34:00Z</cp:lastPrinted>
  <dcterms:created xsi:type="dcterms:W3CDTF">2020-07-01T13:26:00Z</dcterms:created>
  <dcterms:modified xsi:type="dcterms:W3CDTF">2024-08-29T09:06:00Z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6b7a411f0257cb836f4c13558d9e264c6007473a666c1ed34447a08ab9cbe612</vt:lpwstr>
  </property>
</Properties>
</file>